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DBED2" w14:textId="0C832E6B" w:rsidR="00467EB7" w:rsidRPr="00467EB7" w:rsidRDefault="00467EB7" w:rsidP="00467EB7">
      <w:pPr>
        <w:spacing w:after="0" w:line="240" w:lineRule="auto"/>
        <w:jc w:val="center"/>
        <w:rPr>
          <w:rFonts w:ascii="Palatino Linotype" w:eastAsia="Calibri" w:hAnsi="Palatino Linotype" w:cs="Times New Roman"/>
          <w:b/>
          <w:kern w:val="0"/>
          <w:sz w:val="24"/>
          <w:szCs w:val="24"/>
          <w:lang w:val="lt-LT"/>
          <w14:ligatures w14:val="none"/>
        </w:rPr>
      </w:pPr>
      <w:r w:rsidRPr="00467EB7">
        <w:rPr>
          <w:rFonts w:ascii="Palatino Linotype" w:eastAsia="Calibri" w:hAnsi="Palatino Linotype" w:cs="Times New Roman"/>
          <w:b/>
          <w:kern w:val="0"/>
          <w:sz w:val="24"/>
          <w:szCs w:val="24"/>
          <w:lang w:val="lt-LT"/>
          <w14:ligatures w14:val="none"/>
        </w:rPr>
        <w:t>UAB „</w:t>
      </w:r>
      <w:r>
        <w:rPr>
          <w:rFonts w:ascii="Palatino Linotype" w:eastAsia="Calibri" w:hAnsi="Palatino Linotype" w:cs="Times New Roman"/>
          <w:b/>
          <w:kern w:val="0"/>
          <w:sz w:val="24"/>
          <w:szCs w:val="24"/>
          <w:lang w:val="lt-LT"/>
          <w14:ligatures w14:val="none"/>
        </w:rPr>
        <w:t>MARIJAMPOLĖS ŠILUMOS TINKLAI</w:t>
      </w:r>
      <w:r w:rsidRPr="00467EB7">
        <w:rPr>
          <w:rFonts w:ascii="Palatino Linotype" w:eastAsia="Calibri" w:hAnsi="Palatino Linotype" w:cs="Times New Roman"/>
          <w:b/>
          <w:kern w:val="0"/>
          <w:sz w:val="24"/>
          <w:szCs w:val="24"/>
          <w:lang w:val="lt-LT"/>
          <w14:ligatures w14:val="none"/>
        </w:rPr>
        <w:t>“ ATVIRO KONKURSO SPECIALIOSIOS SĄLYGOS</w:t>
      </w:r>
    </w:p>
    <w:p w14:paraId="02FE7A4D" w14:textId="77777777" w:rsidR="00467EB7" w:rsidRPr="00467EB7" w:rsidRDefault="00467EB7" w:rsidP="00467EB7">
      <w:pPr>
        <w:spacing w:after="0" w:line="240" w:lineRule="auto"/>
        <w:jc w:val="center"/>
        <w:rPr>
          <w:rFonts w:ascii="Palatino Linotype" w:eastAsia="Calibri" w:hAnsi="Palatino Linotype" w:cs="Times New Roman"/>
          <w:b/>
          <w:kern w:val="0"/>
          <w:sz w:val="24"/>
          <w:szCs w:val="24"/>
          <w:lang w:val="lt-LT"/>
          <w14:ligatures w14:val="none"/>
        </w:rPr>
      </w:pPr>
      <w:r w:rsidRPr="00467EB7">
        <w:rPr>
          <w:rFonts w:ascii="Palatino Linotype" w:eastAsia="Calibri" w:hAnsi="Palatino Linotype" w:cs="Times New Roman"/>
          <w:b/>
          <w:kern w:val="0"/>
          <w:sz w:val="24"/>
          <w:szCs w:val="24"/>
          <w:lang w:val="lt-LT"/>
          <w14:ligatures w14:val="none"/>
        </w:rPr>
        <w:t xml:space="preserve">SUPAPRASTINTAS PIRKIMAS </w:t>
      </w:r>
    </w:p>
    <w:p w14:paraId="77A680C2" w14:textId="77777777" w:rsidR="00467EB7" w:rsidRPr="00467EB7" w:rsidRDefault="00467EB7" w:rsidP="00467EB7">
      <w:pPr>
        <w:spacing w:after="0" w:line="240" w:lineRule="auto"/>
        <w:jc w:val="center"/>
        <w:rPr>
          <w:rFonts w:ascii="Palatino Linotype" w:eastAsia="Calibri" w:hAnsi="Palatino Linotype" w:cs="Times New Roman"/>
          <w:b/>
          <w:kern w:val="0"/>
          <w:sz w:val="24"/>
          <w:szCs w:val="24"/>
          <w:lang w:val="lt-LT"/>
          <w14:ligatures w14:val="none"/>
        </w:rPr>
      </w:pPr>
    </w:p>
    <w:sdt>
      <w:sdtPr>
        <w:rPr>
          <w:rFonts w:ascii="Palatino Linotype" w:eastAsia="Calibri" w:hAnsi="Palatino Linotype" w:cs="Times New Roman"/>
          <w:b/>
          <w:kern w:val="0"/>
          <w:sz w:val="28"/>
          <w:lang w:val="lt-LT"/>
          <w14:ligatures w14:val="none"/>
        </w:rPr>
        <w:alias w:val="Pirkimo pavadinimas"/>
        <w:tag w:val="Pirkimo pavadinimas"/>
        <w:id w:val="1059513701"/>
        <w:placeholder>
          <w:docPart w:val="EFC0D2BDD2E148BC8F78C6D14D424525"/>
        </w:placeholder>
      </w:sdtPr>
      <w:sdtEndPr>
        <w:rPr>
          <w:b w:val="0"/>
          <w:sz w:val="24"/>
          <w:szCs w:val="24"/>
        </w:rPr>
      </w:sdtEndPr>
      <w:sdtContent>
        <w:p w14:paraId="176719AD" w14:textId="403C859C" w:rsidR="00467EB7" w:rsidRDefault="000807C2" w:rsidP="002B32F8">
          <w:pPr>
            <w:spacing w:after="0" w:line="240" w:lineRule="auto"/>
            <w:jc w:val="center"/>
            <w:rPr>
              <w:rFonts w:ascii="Palatino Linotype" w:eastAsia="Calibri" w:hAnsi="Palatino Linotype" w:cs="Times New Roman"/>
              <w:b/>
              <w:kern w:val="0"/>
              <w:sz w:val="28"/>
              <w:lang w:val="lt-LT"/>
              <w14:ligatures w14:val="none"/>
            </w:rPr>
          </w:pPr>
          <w:r w:rsidRPr="000807C2">
            <w:rPr>
              <w:rFonts w:ascii="Palatino Linotype" w:eastAsia="Calibri" w:hAnsi="Palatino Linotype" w:cs="Times New Roman"/>
              <w:b/>
              <w:kern w:val="0"/>
              <w:sz w:val="28"/>
              <w:lang w:val="lt-LT"/>
              <w14:ligatures w14:val="none"/>
            </w:rPr>
            <w:t xml:space="preserve">UAB "Marijampolės šilumos tinklai” veikloje susidarančio smėlio iš </w:t>
          </w:r>
          <w:proofErr w:type="spellStart"/>
          <w:r w:rsidRPr="000807C2">
            <w:rPr>
              <w:rFonts w:ascii="Palatino Linotype" w:eastAsia="Calibri" w:hAnsi="Palatino Linotype" w:cs="Times New Roman"/>
              <w:b/>
              <w:kern w:val="0"/>
              <w:sz w:val="28"/>
              <w:lang w:val="lt-LT"/>
              <w14:ligatures w14:val="none"/>
            </w:rPr>
            <w:t>psiaudoverdančiųjų</w:t>
          </w:r>
          <w:proofErr w:type="spellEnd"/>
          <w:r w:rsidRPr="000807C2">
            <w:rPr>
              <w:rFonts w:ascii="Palatino Linotype" w:eastAsia="Calibri" w:hAnsi="Palatino Linotype" w:cs="Times New Roman"/>
              <w:b/>
              <w:kern w:val="0"/>
              <w:sz w:val="28"/>
              <w:lang w:val="lt-LT"/>
              <w14:ligatures w14:val="none"/>
            </w:rPr>
            <w:t xml:space="preserve"> sluoksnių tvarkymo paslaugų pirkimas</w:t>
          </w:r>
        </w:p>
        <w:p w14:paraId="30C61053" w14:textId="77777777" w:rsidR="000807C2" w:rsidRPr="00467EB7" w:rsidRDefault="00000000" w:rsidP="002B32F8">
          <w:pPr>
            <w:spacing w:after="0" w:line="240" w:lineRule="auto"/>
            <w:jc w:val="center"/>
            <w:rPr>
              <w:rFonts w:ascii="Palatino Linotype" w:eastAsia="Calibri" w:hAnsi="Palatino Linotype" w:cs="Times New Roman"/>
              <w:kern w:val="0"/>
              <w:sz w:val="24"/>
              <w:szCs w:val="24"/>
              <w:lang w:val="lt-LT"/>
              <w14:ligatures w14:val="none"/>
            </w:rPr>
          </w:pPr>
        </w:p>
      </w:sdtContent>
    </w:sdt>
    <w:p w14:paraId="6950D145" w14:textId="77777777" w:rsidR="00467EB7" w:rsidRPr="00467EB7" w:rsidRDefault="00467EB7" w:rsidP="00467EB7">
      <w:pPr>
        <w:numPr>
          <w:ilvl w:val="0"/>
          <w:numId w:val="1"/>
        </w:numPr>
        <w:spacing w:after="200" w:line="276" w:lineRule="auto"/>
        <w:contextualSpacing/>
        <w:jc w:val="center"/>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PIRKIMO OBJEKTAS, PAGRINDINĖS SĄLYGOS</w:t>
      </w:r>
    </w:p>
    <w:tbl>
      <w:tblPr>
        <w:tblStyle w:val="Lentelstinklelis"/>
        <w:tblW w:w="0" w:type="auto"/>
        <w:tblLook w:val="04A0" w:firstRow="1" w:lastRow="0" w:firstColumn="1" w:lastColumn="0" w:noHBand="0" w:noVBand="1"/>
      </w:tblPr>
      <w:tblGrid>
        <w:gridCol w:w="3701"/>
        <w:gridCol w:w="5315"/>
      </w:tblGrid>
      <w:tr w:rsidR="00467EB7" w:rsidRPr="00467EB7" w14:paraId="180379DB" w14:textId="77777777" w:rsidTr="0035501B">
        <w:tc>
          <w:tcPr>
            <w:tcW w:w="3701" w:type="dxa"/>
            <w:vAlign w:val="center"/>
          </w:tcPr>
          <w:p w14:paraId="5C793296"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1.1. Pirkimo objektas</w:t>
            </w:r>
          </w:p>
        </w:tc>
        <w:sdt>
          <w:sdtPr>
            <w:rPr>
              <w:rFonts w:ascii="Palatino Linotype" w:eastAsia="Calibri" w:hAnsi="Palatino Linotype" w:cs="Times New Roman"/>
            </w:rPr>
            <w:alias w:val="Pirkimo objektas"/>
            <w:tag w:val="Pirkimo objektas"/>
            <w:id w:val="-695766533"/>
            <w:placeholder>
              <w:docPart w:val="B0C40F4A0665482086A0EDEE9AD8DD03"/>
            </w:placeholder>
          </w:sdtPr>
          <w:sdtEndPr>
            <w:rPr>
              <w:rFonts w:ascii="Calibri" w:hAnsi="Calibri"/>
            </w:rPr>
          </w:sdtEndPr>
          <w:sdtContent>
            <w:tc>
              <w:tcPr>
                <w:tcW w:w="5315" w:type="dxa"/>
                <w:vAlign w:val="center"/>
              </w:tcPr>
              <w:p w14:paraId="30967B43" w14:textId="013BC5D3" w:rsidR="00467EB7" w:rsidRPr="00467EB7" w:rsidRDefault="000807C2" w:rsidP="00467EB7">
                <w:pPr>
                  <w:rPr>
                    <w:rFonts w:ascii="Palatino Linotype" w:eastAsia="Calibri" w:hAnsi="Palatino Linotype" w:cs="Times New Roman"/>
                  </w:rPr>
                </w:pPr>
                <w:r w:rsidRPr="000807C2">
                  <w:rPr>
                    <w:rFonts w:ascii="Palatino Linotype" w:eastAsia="Calibri" w:hAnsi="Palatino Linotype" w:cs="Times New Roman"/>
                  </w:rPr>
                  <w:t xml:space="preserve">UAB "Marijampolės šilumos tinklai” veikloje susidarančio smėlio iš </w:t>
                </w:r>
                <w:proofErr w:type="spellStart"/>
                <w:r w:rsidRPr="000807C2">
                  <w:rPr>
                    <w:rFonts w:ascii="Palatino Linotype" w:eastAsia="Calibri" w:hAnsi="Palatino Linotype" w:cs="Times New Roman"/>
                  </w:rPr>
                  <w:t>psiaudoverdančiųjų</w:t>
                </w:r>
                <w:proofErr w:type="spellEnd"/>
                <w:r w:rsidRPr="000807C2">
                  <w:rPr>
                    <w:rFonts w:ascii="Palatino Linotype" w:eastAsia="Calibri" w:hAnsi="Palatino Linotype" w:cs="Times New Roman"/>
                  </w:rPr>
                  <w:t xml:space="preserve"> sluoksnių tvarkymo paslaugų pirkimas</w:t>
                </w:r>
              </w:p>
            </w:tc>
          </w:sdtContent>
        </w:sdt>
      </w:tr>
      <w:tr w:rsidR="00467EB7" w:rsidRPr="00467EB7" w14:paraId="356326F7" w14:textId="77777777" w:rsidTr="0035501B">
        <w:tc>
          <w:tcPr>
            <w:tcW w:w="3701" w:type="dxa"/>
            <w:vAlign w:val="center"/>
          </w:tcPr>
          <w:p w14:paraId="58668918"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1.2. Pirkimo būdas</w:t>
            </w:r>
          </w:p>
        </w:tc>
        <w:tc>
          <w:tcPr>
            <w:tcW w:w="5315" w:type="dxa"/>
            <w:vAlign w:val="center"/>
          </w:tcPr>
          <w:p w14:paraId="70A642F2"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Atviras konkursas</w:t>
            </w:r>
          </w:p>
        </w:tc>
      </w:tr>
      <w:tr w:rsidR="00467EB7" w:rsidRPr="00467EB7" w14:paraId="65CEE750" w14:textId="77777777" w:rsidTr="0035501B">
        <w:tc>
          <w:tcPr>
            <w:tcW w:w="3701" w:type="dxa"/>
            <w:vAlign w:val="center"/>
          </w:tcPr>
          <w:p w14:paraId="37DA9EAF"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1.3. Pasiūlymų pateikimo terminas</w:t>
            </w:r>
          </w:p>
        </w:tc>
        <w:tc>
          <w:tcPr>
            <w:tcW w:w="5315" w:type="dxa"/>
            <w:vAlign w:val="center"/>
          </w:tcPr>
          <w:p w14:paraId="590667F4" w14:textId="1FB0AA2F"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202</w:t>
            </w:r>
            <w:r w:rsidR="004956C7">
              <w:rPr>
                <w:rFonts w:ascii="Palatino Linotype" w:eastAsia="Calibri" w:hAnsi="Palatino Linotype" w:cs="Times New Roman"/>
              </w:rPr>
              <w:t>5</w:t>
            </w:r>
            <w:r w:rsidRPr="00467EB7">
              <w:rPr>
                <w:rFonts w:ascii="Palatino Linotype" w:eastAsia="Calibri" w:hAnsi="Palatino Linotype" w:cs="Times New Roman"/>
              </w:rPr>
              <w:t xml:space="preserve"> m. ___________  d.  10 val. 00 min.</w:t>
            </w:r>
          </w:p>
        </w:tc>
      </w:tr>
      <w:tr w:rsidR="00467EB7" w:rsidRPr="00467EB7" w14:paraId="33530F43" w14:textId="77777777" w:rsidTr="0035501B">
        <w:tc>
          <w:tcPr>
            <w:tcW w:w="3701" w:type="dxa"/>
            <w:vAlign w:val="center"/>
          </w:tcPr>
          <w:p w14:paraId="4D8CC293"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1.4. Susipažinimo su tiekėjų pasiūlymais data</w:t>
            </w:r>
          </w:p>
        </w:tc>
        <w:tc>
          <w:tcPr>
            <w:tcW w:w="5315" w:type="dxa"/>
            <w:vAlign w:val="center"/>
          </w:tcPr>
          <w:p w14:paraId="2C116B6D" w14:textId="08514984" w:rsidR="00467EB7" w:rsidRPr="00467EB7" w:rsidRDefault="00467EB7" w:rsidP="00467EB7">
            <w:pPr>
              <w:rPr>
                <w:rFonts w:ascii="Palatino Linotype" w:eastAsia="Calibri" w:hAnsi="Palatino Linotype" w:cs="Times New Roman"/>
                <w:bCs/>
              </w:rPr>
            </w:pPr>
            <w:r w:rsidRPr="00467EB7">
              <w:rPr>
                <w:rFonts w:ascii="Palatino Linotype" w:eastAsia="Calibri" w:hAnsi="Palatino Linotype" w:cs="Times New Roman"/>
                <w:bCs/>
              </w:rPr>
              <w:t>202</w:t>
            </w:r>
            <w:r w:rsidR="004956C7">
              <w:rPr>
                <w:rFonts w:ascii="Palatino Linotype" w:eastAsia="Calibri" w:hAnsi="Palatino Linotype" w:cs="Times New Roman"/>
                <w:bCs/>
              </w:rPr>
              <w:t>5</w:t>
            </w:r>
            <w:r w:rsidRPr="00467EB7">
              <w:rPr>
                <w:rFonts w:ascii="Palatino Linotype" w:eastAsia="Calibri" w:hAnsi="Palatino Linotype" w:cs="Times New Roman"/>
                <w:bCs/>
              </w:rPr>
              <w:t xml:space="preserve"> m. </w:t>
            </w:r>
            <w:r w:rsidRPr="00467EB7">
              <w:rPr>
                <w:rFonts w:ascii="Times New Roman" w:eastAsia="Calibri" w:hAnsi="Times New Roman" w:cs="Times New Roman"/>
                <w:bCs/>
              </w:rPr>
              <w:t>_</w:t>
            </w:r>
            <w:r w:rsidRPr="00467EB7">
              <w:rPr>
                <w:rFonts w:ascii="Times New Roman" w:eastAsia="Calibri" w:hAnsi="Times New Roman" w:cs="Times New Roman"/>
                <w:b/>
                <w:bCs/>
              </w:rPr>
              <w:t>__________</w:t>
            </w:r>
            <w:r w:rsidRPr="00467EB7">
              <w:rPr>
                <w:rFonts w:ascii="Times New Roman" w:eastAsia="Calibri" w:hAnsi="Times New Roman" w:cs="Times New Roman"/>
                <w:bCs/>
              </w:rPr>
              <w:t xml:space="preserve">  d.  </w:t>
            </w:r>
            <w:r w:rsidRPr="00467EB7">
              <w:rPr>
                <w:rFonts w:ascii="Palatino Linotype" w:eastAsia="Calibri" w:hAnsi="Palatino Linotype" w:cs="Times New Roman"/>
                <w:bCs/>
              </w:rPr>
              <w:t xml:space="preserve">10 val. 00 min., </w:t>
            </w:r>
          </w:p>
        </w:tc>
      </w:tr>
      <w:tr w:rsidR="00467EB7" w:rsidRPr="00467EB7" w14:paraId="04AB7606" w14:textId="77777777" w:rsidTr="0035501B">
        <w:tc>
          <w:tcPr>
            <w:tcW w:w="3701" w:type="dxa"/>
            <w:vAlign w:val="center"/>
          </w:tcPr>
          <w:p w14:paraId="147D4EF1"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1.5. Ekonomiškai naudingiausio pasiūlymo išrinkimo kriterijus</w:t>
            </w:r>
          </w:p>
        </w:tc>
        <w:sdt>
          <w:sdtPr>
            <w:rPr>
              <w:rFonts w:ascii="Palatino Linotype" w:eastAsia="Calibri" w:hAnsi="Palatino Linotype" w:cs="Times New Roman"/>
            </w:rPr>
            <w:id w:val="1767969227"/>
            <w:placeholder>
              <w:docPart w:val="1C4723AF1CC045BEA3B935808126D6C7"/>
            </w:placeholder>
            <w:comboBox>
              <w:listItem w:displayText="Kainos ir kokybės santykis (techninės charakteristikos įvertinamos tik kiekybiškai) " w:value="Kainos ir kokybės santykis (techninės charakteristikos įvertinamos tik kiekybiškai) "/>
              <w:listItem w:displayText="Kainos ir kokybės santykis (bent dalis techninių charakteristikų yra įvertinamos kokybiškai)" w:value="Kainos ir kokybės santykis (bent dalis techninių charakteristikų yra įvertinamos kokybiškai)"/>
              <w:listItem w:displayText="Sąnaudų ir kokybės santykis (techninės charakteristikos įvertinamos tik kiekybiškai) " w:value="Sąnaudų ir kokybės santykis (techninės charakteristikos įvertinamos tik kiekybiškai) "/>
              <w:listItem w:displayText="Sąnaudų ir kokybės santykis (bent dalis techninių charakteristikų yra įvertinamos kokybiškai)" w:value="Sąnaudų ir kokybės santykis (bent dalis techninių charakteristikų yra įvertinamos kokybiškai)"/>
              <w:listItem w:displayText="Sąnaudas, kurios apskaičiuojamos pagal gyvavimo ciklo sąnaudų metodą. " w:value="Sąnaudas, kurios apskaičiuojamos pagal gyvavimo ciklo sąnaudų metodą. "/>
              <w:listItem w:displayText="Kaina su PVM" w:value="Kaina su PVM"/>
              <w:listItem w:displayText="Kaina be PVM" w:value="Kaina be PVM"/>
            </w:comboBox>
          </w:sdtPr>
          <w:sdtContent>
            <w:tc>
              <w:tcPr>
                <w:tcW w:w="5315" w:type="dxa"/>
                <w:vAlign w:val="center"/>
              </w:tcPr>
              <w:p w14:paraId="264A1F9C" w14:textId="20B06D3C" w:rsidR="00467EB7" w:rsidRPr="00467EB7" w:rsidRDefault="00992ABE" w:rsidP="00467EB7">
                <w:pPr>
                  <w:rPr>
                    <w:rFonts w:ascii="Palatino Linotype" w:eastAsia="Calibri" w:hAnsi="Palatino Linotype" w:cs="Times New Roman"/>
                  </w:rPr>
                </w:pPr>
                <w:r w:rsidRPr="00992ABE">
                  <w:rPr>
                    <w:rFonts w:ascii="Palatino Linotype" w:eastAsia="Calibri" w:hAnsi="Palatino Linotype" w:cs="Times New Roman"/>
                  </w:rPr>
                  <w:t>Kaina be PVM</w:t>
                </w:r>
              </w:p>
            </w:tc>
          </w:sdtContent>
        </w:sdt>
      </w:tr>
      <w:tr w:rsidR="00467EB7" w:rsidRPr="00467EB7" w14:paraId="34BEB2E2" w14:textId="77777777" w:rsidTr="0035501B">
        <w:tc>
          <w:tcPr>
            <w:tcW w:w="3701" w:type="dxa"/>
            <w:vAlign w:val="center"/>
          </w:tcPr>
          <w:p w14:paraId="40DB6932"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1.6. Prekių pristatymo / paslaugų ar darbų atlikimo terminas</w:t>
            </w:r>
          </w:p>
        </w:tc>
        <w:sdt>
          <w:sdtPr>
            <w:rPr>
              <w:rFonts w:ascii="Palatino Linotype" w:eastAsia="Calibri" w:hAnsi="Palatino Linotype" w:cs="Times New Roman"/>
            </w:rPr>
            <w:id w:val="57208635"/>
            <w:placeholder>
              <w:docPart w:val="2A836620848E42D4B7C56E255162F974"/>
            </w:placeholder>
            <w:text/>
          </w:sdtPr>
          <w:sdtContent>
            <w:tc>
              <w:tcPr>
                <w:tcW w:w="5315" w:type="dxa"/>
                <w:vAlign w:val="center"/>
              </w:tcPr>
              <w:p w14:paraId="3C5F72AA" w14:textId="0BD2A3C9" w:rsidR="00467EB7" w:rsidRPr="00467EB7" w:rsidRDefault="00467EB7" w:rsidP="00467EB7">
                <w:pPr>
                  <w:rPr>
                    <w:rFonts w:ascii="Palatino Linotype" w:eastAsia="Calibri" w:hAnsi="Palatino Linotype" w:cs="Times New Roman"/>
                  </w:rPr>
                </w:pPr>
                <w:r>
                  <w:rPr>
                    <w:rFonts w:ascii="Palatino Linotype" w:eastAsia="Calibri" w:hAnsi="Palatino Linotype" w:cs="Times New Roman"/>
                  </w:rPr>
                  <w:t>24 mėnesiai</w:t>
                </w:r>
              </w:p>
            </w:tc>
          </w:sdtContent>
        </w:sdt>
      </w:tr>
      <w:tr w:rsidR="00467EB7" w:rsidRPr="00467EB7" w14:paraId="7B80AA97" w14:textId="77777777" w:rsidTr="0035501B">
        <w:tc>
          <w:tcPr>
            <w:tcW w:w="3701" w:type="dxa"/>
            <w:vAlign w:val="center"/>
          </w:tcPr>
          <w:p w14:paraId="12E15AC0"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1.7. Prekių pristatymo / paslaugų ar darbų atlikimo vieta / adresas</w:t>
            </w:r>
          </w:p>
        </w:tc>
        <w:tc>
          <w:tcPr>
            <w:tcW w:w="5315" w:type="dxa"/>
            <w:vAlign w:val="center"/>
          </w:tcPr>
          <w:p w14:paraId="6A6338A3" w14:textId="73671A14" w:rsidR="00467EB7" w:rsidRPr="00467EB7" w:rsidRDefault="00467EB7" w:rsidP="00467EB7">
            <w:pPr>
              <w:jc w:val="both"/>
              <w:rPr>
                <w:rFonts w:ascii="Palatino Linotype" w:eastAsia="Calibri" w:hAnsi="Palatino Linotype" w:cs="Times New Roman"/>
              </w:rPr>
            </w:pPr>
            <w:r>
              <w:rPr>
                <w:rFonts w:ascii="Palatino Linotype" w:eastAsia="Calibri" w:hAnsi="Palatino Linotype" w:cs="Times New Roman"/>
              </w:rPr>
              <w:t>UAB „Marijampolės šilumos tinklai“</w:t>
            </w:r>
            <w:r w:rsidRPr="00467EB7">
              <w:rPr>
                <w:rFonts w:ascii="Palatino Linotype" w:eastAsia="Calibri" w:hAnsi="Palatino Linotype" w:cs="Times New Roman"/>
              </w:rPr>
              <w:t xml:space="preserve"> - Gamyklų g. 8, 68500 Marijampolė;</w:t>
            </w:r>
          </w:p>
        </w:tc>
      </w:tr>
      <w:tr w:rsidR="00467EB7" w:rsidRPr="00467EB7" w14:paraId="78658619" w14:textId="77777777" w:rsidTr="0035501B">
        <w:tc>
          <w:tcPr>
            <w:tcW w:w="3701" w:type="dxa"/>
            <w:vAlign w:val="center"/>
          </w:tcPr>
          <w:p w14:paraId="121D59D8"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1.8. Kontaktinis asmuo</w:t>
            </w:r>
          </w:p>
        </w:tc>
        <w:tc>
          <w:tcPr>
            <w:tcW w:w="5315" w:type="dxa"/>
            <w:vAlign w:val="center"/>
          </w:tcPr>
          <w:p w14:paraId="34582EF6" w14:textId="77777777" w:rsidR="00467EB7" w:rsidRDefault="00467EB7" w:rsidP="00467EB7">
            <w:pPr>
              <w:rPr>
                <w:rFonts w:ascii="Palatino Linotype" w:eastAsia="Calibri" w:hAnsi="Palatino Linotype" w:cs="Times New Roman"/>
              </w:rPr>
            </w:pPr>
            <w:r>
              <w:rPr>
                <w:rFonts w:ascii="Palatino Linotype" w:eastAsia="Calibri" w:hAnsi="Palatino Linotype" w:cs="Times New Roman"/>
              </w:rPr>
              <w:t>Andrius Sakalauskas</w:t>
            </w:r>
          </w:p>
          <w:p w14:paraId="54B99F8D" w14:textId="33DB41B5" w:rsidR="00467EB7" w:rsidRDefault="00467EB7" w:rsidP="00467EB7">
            <w:pPr>
              <w:rPr>
                <w:rFonts w:ascii="Palatino Linotype" w:eastAsia="Calibri" w:hAnsi="Palatino Linotype" w:cs="Times New Roman"/>
                <w:lang w:val="en-GB"/>
              </w:rPr>
            </w:pPr>
            <w:r>
              <w:rPr>
                <w:rFonts w:ascii="Palatino Linotype" w:eastAsia="Calibri" w:hAnsi="Palatino Linotype" w:cs="Times New Roman"/>
              </w:rPr>
              <w:t xml:space="preserve">El. paštas: </w:t>
            </w:r>
            <w:hyperlink r:id="rId8" w:history="1">
              <w:r w:rsidR="006C44CF" w:rsidRPr="0029347B">
                <w:rPr>
                  <w:rStyle w:val="Hipersaitas"/>
                  <w:rFonts w:ascii="Palatino Linotype" w:eastAsia="Calibri" w:hAnsi="Palatino Linotype" w:cs="Times New Roman"/>
                </w:rPr>
                <w:t>andrius.sakalauskas@marijampolėsst.lt</w:t>
              </w:r>
            </w:hyperlink>
          </w:p>
          <w:p w14:paraId="0B0C7808" w14:textId="56448769" w:rsidR="006C44CF" w:rsidRPr="00467EB7" w:rsidRDefault="006C44CF" w:rsidP="00467EB7">
            <w:pPr>
              <w:rPr>
                <w:rFonts w:ascii="Palatino Linotype" w:eastAsia="Calibri" w:hAnsi="Palatino Linotype" w:cs="Times New Roman"/>
              </w:rPr>
            </w:pPr>
            <w:r>
              <w:rPr>
                <w:rFonts w:ascii="Palatino Linotype" w:eastAsia="Calibri" w:hAnsi="Palatino Linotype" w:cs="Times New Roman"/>
              </w:rPr>
              <w:t>Tel. Nr. +37064064964</w:t>
            </w:r>
          </w:p>
        </w:tc>
      </w:tr>
      <w:tr w:rsidR="00467EB7" w:rsidRPr="00467EB7" w14:paraId="11626846" w14:textId="77777777" w:rsidTr="0035501B">
        <w:tc>
          <w:tcPr>
            <w:tcW w:w="3701" w:type="dxa"/>
            <w:vAlign w:val="center"/>
          </w:tcPr>
          <w:p w14:paraId="69D659F3"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1.9. Pasiūlymų galiojimo užtikrinimas</w:t>
            </w:r>
          </w:p>
        </w:tc>
        <w:sdt>
          <w:sdtPr>
            <w:rPr>
              <w:rFonts w:ascii="Palatino Linotype" w:eastAsia="Calibri" w:hAnsi="Palatino Linotype" w:cs="Times New Roman"/>
            </w:rPr>
            <w:id w:val="1727419135"/>
            <w:placeholder>
              <w:docPart w:val="66DF73F346154F0D82198868F522EF96"/>
            </w:placeholder>
            <w:comboBox>
              <w:listItem w:value="Pasirinkite elementą."/>
              <w:listItem w:displayText="Pasiūlymo galiojimo užtikrinimas nereikalaujamas" w:value="Pasiūlymo galiojimo užtikrinimas nereikalaujamas"/>
              <w:listItem w:displayText="Pasiūlymo galiojimo užtikrinimas reikalaujamas. Reikalavimai pasiūlymo galiojimo užtikrinimui nurodyti Bendrųjų sąlygų IX skyriuje." w:value="Pasiūlymo galiojimo užtikrinimas reikalaujamas. Reikalavimai pasiūlymo galiojimo užtikrinimui nurodyti Bendrųjų sąlygų IX skyriuje."/>
              <w:listItem w:displayText="Pasiūlymo galiojimo užtikrinimas reikalaujamas. Pasiūlymo galiojimo užtikrinimo suma - " w:value="Pasiūlymo galiojimo užtikrinimas reikalaujamas. Pasiūlymo galiojimo užtikrinimo suma - "/>
            </w:comboBox>
          </w:sdtPr>
          <w:sdtContent>
            <w:tc>
              <w:tcPr>
                <w:tcW w:w="5315" w:type="dxa"/>
                <w:vAlign w:val="center"/>
              </w:tcPr>
              <w:p w14:paraId="5F45BCA1"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Pasiūlymo galiojimo užtikrinimas nereikalaujamas</w:t>
                </w:r>
              </w:p>
            </w:tc>
          </w:sdtContent>
        </w:sdt>
      </w:tr>
      <w:tr w:rsidR="00467EB7" w:rsidRPr="00467EB7" w14:paraId="31502718" w14:textId="77777777" w:rsidTr="0035501B">
        <w:tc>
          <w:tcPr>
            <w:tcW w:w="3701" w:type="dxa"/>
            <w:vAlign w:val="center"/>
          </w:tcPr>
          <w:p w14:paraId="0746FB9B"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1.10. Pirkimo skaidymas į dalis</w:t>
            </w:r>
          </w:p>
        </w:tc>
        <w:tc>
          <w:tcPr>
            <w:tcW w:w="5315" w:type="dxa"/>
            <w:vAlign w:val="center"/>
          </w:tcPr>
          <w:p w14:paraId="492F294C"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 xml:space="preserve">Pirkimas į dalis neskaidomas. </w:t>
            </w:r>
          </w:p>
        </w:tc>
      </w:tr>
      <w:tr w:rsidR="00467EB7" w:rsidRPr="00467EB7" w14:paraId="7CEC2C7D" w14:textId="77777777" w:rsidTr="0035501B">
        <w:tc>
          <w:tcPr>
            <w:tcW w:w="3701" w:type="dxa"/>
            <w:vAlign w:val="center"/>
          </w:tcPr>
          <w:p w14:paraId="6AF89F6E"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1.11. Reikalavimai tiekėjų kvalifikacijai</w:t>
            </w:r>
          </w:p>
        </w:tc>
        <w:sdt>
          <w:sdtPr>
            <w:rPr>
              <w:rStyle w:val="Palatino"/>
            </w:rPr>
            <w:id w:val="-722976351"/>
            <w:placeholder>
              <w:docPart w:val="FAA4CB9E6A2D447BAA552C10F6A401C9"/>
            </w:placeholder>
            <w:comboBox>
              <w:listItem w:displayText="Kartu su paraiška pateikiamas EBVPD, pakeičiantis kompetentingų institucijų išduodamus dokumentus ir preliminariai patvirtinantis, kad Tiekėjas ir Ūkio subjektai atitinka pirkimo dokumentuose nustatytus kvalifikacijos reikalavimus" w:value="Kartu su paraiška pateikiamas EBVPD, pakeičiantis kompetentingų institucijų išduodamus dokumentus ir preliminariai patvirtinantis, kad Tiekėjas ir Ūkio subjektai atitinka pirkimo dokumentuose nustatytus kvalifikacijos reikalavimus"/>
            </w:comboBox>
          </w:sdtPr>
          <w:sdtEndPr>
            <w:rPr>
              <w:rStyle w:val="Palatino"/>
              <w:color w:val="FF0000"/>
            </w:rPr>
          </w:sdtEndPr>
          <w:sdtContent>
            <w:tc>
              <w:tcPr>
                <w:tcW w:w="5315" w:type="dxa"/>
                <w:vAlign w:val="center"/>
              </w:tcPr>
              <w:p w14:paraId="5F092563" w14:textId="3389E098" w:rsidR="00467EB7" w:rsidRPr="00467EB7" w:rsidRDefault="001E44BC" w:rsidP="00467EB7">
                <w:pPr>
                  <w:jc w:val="both"/>
                  <w:rPr>
                    <w:rFonts w:ascii="Palatino Linotype" w:eastAsia="Calibri" w:hAnsi="Palatino Linotype" w:cs="Times New Roman"/>
                  </w:rPr>
                </w:pPr>
                <w:r>
                  <w:rPr>
                    <w:rStyle w:val="Palatino"/>
                  </w:rPr>
                  <w:t>Kartu su pirminiu pasiūlymu pateikiamas EBVPD, pakeičiantis kompetentingų institucijų išduodamus dokumentus ir preliminariai patvirtinantis, kad Tiekėjas ir Ūkio subjektai atitinka pirkimo dokumentuose nustatytus kvalifikacijos reikalavimus</w:t>
                </w:r>
              </w:p>
            </w:tc>
          </w:sdtContent>
        </w:sdt>
      </w:tr>
      <w:tr w:rsidR="00467EB7" w:rsidRPr="00467EB7" w14:paraId="74BB6EFE" w14:textId="77777777" w:rsidTr="0035501B">
        <w:tc>
          <w:tcPr>
            <w:tcW w:w="3701" w:type="dxa"/>
            <w:vAlign w:val="center"/>
          </w:tcPr>
          <w:p w14:paraId="0B73BC56" w14:textId="77777777" w:rsidR="00467EB7" w:rsidRPr="0035501B" w:rsidRDefault="00467EB7" w:rsidP="00467EB7">
            <w:pPr>
              <w:rPr>
                <w:rFonts w:ascii="Palatino Linotype" w:eastAsia="Calibri" w:hAnsi="Palatino Linotype" w:cs="Times New Roman"/>
              </w:rPr>
            </w:pPr>
            <w:r w:rsidRPr="0035501B">
              <w:rPr>
                <w:rFonts w:ascii="Palatino Linotype" w:eastAsia="Calibri" w:hAnsi="Palatino Linotype" w:cs="Times New Roman"/>
              </w:rPr>
              <w:t>1.12.  Reikalavimai  kokybės vadybos sistemos, aplinkos apsaugos vadybos sistemos standartams</w:t>
            </w:r>
          </w:p>
        </w:tc>
        <w:sdt>
          <w:sdtPr>
            <w:rPr>
              <w:rFonts w:ascii="Palatino Linotype" w:eastAsia="Calibri" w:hAnsi="Palatino Linotype" w:cs="Times New Roman"/>
            </w:rPr>
            <w:id w:val="648878429"/>
            <w:placeholder>
              <w:docPart w:val="988D3716D81E4318AD6FCC861978EA17"/>
            </w:placeholder>
            <w:comboBox>
              <w:listItem w:displayText="Reikalavimai netaikomi. " w:value="Reikalavimai netaikomi. "/>
              <w:listItem w:displayText="Reikalavimai taikomi. " w:value="Reikalavimai taikomi. "/>
              <w:listItem w:displayText="Kartu su paraiška pateikiamas EBVPD, pakeičiantis kompetentingų institucijų išduodamus dokumentus ir preliminariai patvirtinantis, kad Tiekėjas atitinka pirkimo dokumentuose nustatytus reikalavimus." w:value="Kartu su paraiška pateikiamas EBVPD, pakeičiantis kompetentingų institucijų išduodamus dokumentus ir preliminariai patvirtinantis, kad Tiekėjas atitinka pirkimo dokumentuose nustatytus reikalavimus."/>
            </w:comboBox>
          </w:sdtPr>
          <w:sdtContent>
            <w:tc>
              <w:tcPr>
                <w:tcW w:w="5315" w:type="dxa"/>
                <w:vAlign w:val="center"/>
              </w:tcPr>
              <w:p w14:paraId="720CEBB5" w14:textId="77777777" w:rsidR="00467EB7" w:rsidRPr="0035501B" w:rsidRDefault="00467EB7" w:rsidP="00467EB7">
                <w:pPr>
                  <w:rPr>
                    <w:rFonts w:ascii="Palatino Linotype" w:eastAsia="Calibri" w:hAnsi="Palatino Linotype" w:cs="Times New Roman"/>
                  </w:rPr>
                </w:pPr>
                <w:r w:rsidRPr="0035501B">
                  <w:rPr>
                    <w:rFonts w:ascii="Palatino Linotype" w:eastAsia="Calibri" w:hAnsi="Palatino Linotype" w:cs="Times New Roman"/>
                  </w:rPr>
                  <w:t xml:space="preserve">Reikalavimai netaikomi. </w:t>
                </w:r>
              </w:p>
            </w:tc>
          </w:sdtContent>
        </w:sdt>
      </w:tr>
      <w:tr w:rsidR="00467EB7" w:rsidRPr="00467EB7" w14:paraId="570616D9" w14:textId="77777777" w:rsidTr="0035501B">
        <w:tc>
          <w:tcPr>
            <w:tcW w:w="3701" w:type="dxa"/>
            <w:vMerge w:val="restart"/>
            <w:vAlign w:val="center"/>
          </w:tcPr>
          <w:p w14:paraId="559E0A5F" w14:textId="0D232D1E" w:rsidR="00467EB7" w:rsidRPr="005512DB" w:rsidRDefault="00467EB7" w:rsidP="00467EB7">
            <w:pPr>
              <w:rPr>
                <w:rFonts w:ascii="Palatino Linotype" w:eastAsia="Calibri" w:hAnsi="Palatino Linotype" w:cs="Times New Roman"/>
                <w:highlight w:val="yellow"/>
              </w:rPr>
            </w:pPr>
            <w:r w:rsidRPr="0035501B">
              <w:rPr>
                <w:rFonts w:ascii="Palatino Linotype" w:eastAsia="Calibri" w:hAnsi="Palatino Linotype" w:cs="Times New Roman"/>
              </w:rPr>
              <w:t>1.1</w:t>
            </w:r>
            <w:r w:rsidR="0035501B">
              <w:rPr>
                <w:rFonts w:ascii="Palatino Linotype" w:eastAsia="Calibri" w:hAnsi="Palatino Linotype" w:cs="Times New Roman"/>
              </w:rPr>
              <w:t>3</w:t>
            </w:r>
            <w:r w:rsidRPr="0035501B">
              <w:rPr>
                <w:rFonts w:ascii="Palatino Linotype" w:eastAsia="Calibri" w:hAnsi="Palatino Linotype" w:cs="Times New Roman"/>
              </w:rPr>
              <w:t>. „Žalieji“ reikalavimai</w:t>
            </w:r>
          </w:p>
        </w:tc>
        <w:sdt>
          <w:sdtPr>
            <w:rPr>
              <w:rFonts w:ascii="Palatino Linotype" w:eastAsia="Calibri" w:hAnsi="Palatino Linotype" w:cs="Times New Roman"/>
            </w:rPr>
            <w:id w:val="-1083070068"/>
            <w:placeholder>
              <w:docPart w:val="2A98F93C37AD440AB5E3CEEADAAF3721"/>
            </w:placeholder>
            <w:comboBox>
              <w:listItem w:displayText="Taikomi. Aplinkos apsaugos kriterijai nustatyti pagal - Tvarkos aprašo* 4.1 papunktį (minimalūs aplinkos apsaugos kriterijai)" w:value="Taikomi. Aplinkos apsaugos kriterijai nustatyti pagal - Tvarkos aprašo* 4.1 papunktį (minimalūs aplinkos apsaugos kriterijai)"/>
              <w:listItem w:displayText="Taikomi. Aplinkos apsaugos kriterijai nustatyti pagal - Tvarkos aprašo* 4.2 papunktį (I tipo ekologinis ženklas) " w:value="Taikomi. Aplinkos apsaugos kriterijai nustatyti pagal - Tvarkos aprašo* 4.2 papunktį (I tipo ekologinis ženklas) "/>
              <w:listItem w:displayText="Taikomi. Aplinkos apsaugos kriterijai nustatyti pagal - Tvarkos aprašo* 4.3 papunktį (aplinkos apsaugos vadybos sistemos reikalavimai)" w:value="Taikomi. Aplinkos apsaugos kriterijai nustatyti pagal - Tvarkos aprašo* 4.3 papunktį (aplinkos apsaugos vadybos sistemos reikalavimai)"/>
              <w:listItem w:displayText="Taikomi. Aplinkos apsaugos kriterijai nustatyti pagal - Tvarkos aprašo* 4.4 papunktį (4.4.1. p.). „Perkamas aplinkosauginis ir aplinkai palankus produktas, kuris patenka į orientacinį aplinkosauginių ir aplinkai palankių prekių bei paslaugų sąrašą &lt;...&gt;“" w:value="Taikomi. Aplinkos apsaugos kriterijai nustatyti pagal - Tvarkos aprašo* 4.4 papunktį (4.4.1. p.). „Perkamas aplinkosauginis ir aplinkai palankus produktas, kuris patenka į orientacinį aplinkosauginių ir aplinkai palankių prekių bei paslaugų sąrašą &lt;...&gt;“"/>
              <w:listItem w:displayText="Taikomi. Aplinkos apsaugos kriterijai nustatyti pagal - Tvarkos aprašo* 4.4 papunktį (4.4.2. p.). „Perkama inovacija, sukuriant naują arba iš esmės pagerintą produktą, paslaugas ar procesą, įskaitant gamybos, statybos, konstravimo ar kitus procesus &lt;...&gt;.“" w:value="Taikomi. Aplinkos apsaugos kriterijai nustatyti pagal - Tvarkos aprašo* 4.4 papunktį (4.4.2. p.). „Perkama inovacija, sukuriant naują arba iš esmės pagerintą produktą, paslaugas ar procesą, įskaitant gamybos, statybos, konstravimo ar kitus procesus &lt;...&gt;.“"/>
              <w:listItem w:displayText="Taikomi. Aplinkos apsaugos kriterijai nustatyti pagal - Tvarkos aprašo* 4.4 papunktį (4.4.3. p.). „Perkama tik nematerialaus pobūdžio (intelektinė) ar kitokia paslauga, nesusijusi su materialaus objekto sukūrimu &lt;...&gt;.“" w:value="Taikomi. Aplinkos apsaugos kriterijai nustatyti pagal - Tvarkos aprašo* 4.4 papunktį (4.4.3. p.). „Perkama tik nematerialaus pobūdžio (intelektinė) ar kitokia paslauga, nesusijusi su materialaus objekto sukūrimu &lt;...&gt;.“"/>
              <w:listItem w:displayText="Taikomi. Aplinkos apsaugos kriterijai nustatyti pagal - Tvarkos aprašo* 4.4 papunktį (4.4.4. p.). „Pirkdamas produktą pirkimo vykdytojas savarankiškai nustato aplinkos apsaugos kriterijus, kurie yra susiję su pirkimo objektu &lt;...&gt;.“" w:value="Taikomi. Aplinkos apsaugos kriterijai nustatyti pagal - Tvarkos aprašo* 4.4 papunktį (4.4.4. p.). „Pirkdamas produktą pirkimo vykdytojas savarankiškai nustato aplinkos apsaugos kriterijus, kurie yra susiję su pirkimo objektu &lt;...&gt;.“"/>
              <w:listItem w:displayText="Netaikomi" w:value="Netaikomi"/>
            </w:comboBox>
          </w:sdtPr>
          <w:sdtContent>
            <w:tc>
              <w:tcPr>
                <w:tcW w:w="5315" w:type="dxa"/>
                <w:vAlign w:val="center"/>
              </w:tcPr>
              <w:p w14:paraId="2B00C158" w14:textId="7A7EFCD3" w:rsidR="00467EB7" w:rsidRPr="005512DB" w:rsidRDefault="006C44CF" w:rsidP="00467EB7">
                <w:pPr>
                  <w:jc w:val="both"/>
                  <w:rPr>
                    <w:rFonts w:ascii="Palatino Linotype" w:eastAsia="Calibri" w:hAnsi="Palatino Linotype" w:cs="Times New Roman"/>
                    <w:highlight w:val="yellow"/>
                  </w:rPr>
                </w:pPr>
                <w:r w:rsidRPr="0035501B">
                  <w:rPr>
                    <w:rFonts w:ascii="Palatino Linotype" w:eastAsia="Calibri" w:hAnsi="Palatino Linotype" w:cs="Times New Roman"/>
                  </w:rPr>
                  <w:t>Taikomi. Aplinkos apsaugos kriterijai nustatyti pagal - Tvarkos aprašo* 4.4 papunktį (4.4.4. p.). „Pirkdamas produktą pirkimo vykdytojas savarankiškai nustato aplinkos apsaugos kriterijus, kurie yra susiję su pirkimo objektu &lt;...&gt;.“</w:t>
                </w:r>
              </w:p>
            </w:tc>
          </w:sdtContent>
        </w:sdt>
      </w:tr>
      <w:tr w:rsidR="00467EB7" w:rsidRPr="00467EB7" w14:paraId="49BBFA74" w14:textId="77777777" w:rsidTr="0035501B">
        <w:tc>
          <w:tcPr>
            <w:tcW w:w="3701" w:type="dxa"/>
            <w:vMerge/>
            <w:vAlign w:val="center"/>
          </w:tcPr>
          <w:p w14:paraId="1FA7606B" w14:textId="77777777" w:rsidR="00467EB7" w:rsidRPr="005512DB" w:rsidRDefault="00467EB7" w:rsidP="00467EB7">
            <w:pPr>
              <w:rPr>
                <w:rFonts w:ascii="Palatino Linotype" w:eastAsia="Calibri" w:hAnsi="Palatino Linotype" w:cs="Times New Roman"/>
                <w:highlight w:val="yellow"/>
              </w:rPr>
            </w:pPr>
          </w:p>
        </w:tc>
        <w:sdt>
          <w:sdtPr>
            <w:rPr>
              <w:rFonts w:ascii="Palatino Linotype" w:eastAsia="Calibri" w:hAnsi="Palatino Linotype" w:cs="Times New Roman"/>
            </w:rPr>
            <w:id w:val="1563831717"/>
            <w:placeholder>
              <w:docPart w:val="83475D215615444F935EF35688D11361"/>
            </w:placeholder>
            <w:comboBox>
              <w:listItem w:value="Pasirinkite elementą."/>
              <w:listItem w:displayText="Pirkimo dokumentų dalis, kurioje numatyti &quot;žalieji&quot; reikalavimai - Techninėje specifikacijoje" w:value="Pirkimo dokumentų dalis, kurioje numatyti &quot;žalieji&quot; reikalavimai - Techninėje specifikacijoje"/>
              <w:listItem w:displayText="Pirkimo dokumentų dalis, kurioje numatyti &quot;žalieji&quot; reikalavimai - Tiekėjų kvalifikacijos reikalavimuose" w:value="Pirkimo dokumentų dalis, kurioje numatyti &quot;žalieji&quot; reikalavimai - Tiekėjų kvalifikacijos reikalavimuose"/>
              <w:listItem w:displayText="Pirkimo dokumentų dalis, kurioje numatyti &quot;žalieji&quot; reikalavimai - Kituose reikalavimuose tiekėjams (pvz. ISO, EMAS standartai)" w:value="Pirkimo dokumentų dalis, kurioje numatyti &quot;žalieji&quot; reikalavimai - Kituose reikalavimuose tiekėjams (pvz. ISO, EMAS standartai)"/>
              <w:listItem w:displayText="Pirkimo dokumentų dalis, kurioje numatyti &quot;žalieji&quot; reikalavimai - Tiekėjų kvalifikacinės atrankos kriterijuose" w:value="Pirkimo dokumentų dalis, kurioje numatyti &quot;žalieji&quot; reikalavimai - Tiekėjų kvalifikacinės atrankos kriterijuose"/>
              <w:listItem w:displayText="Pirkimo dokumentų dalis, kurioje numatyti &quot;žalieji&quot; reikalavimai - Pasiūlymų vertinimo kriterijuose" w:value="Pirkimo dokumentų dalis, kurioje numatyti &quot;žalieji&quot; reikalavimai - Pasiūlymų vertinimo kriterijuose"/>
              <w:listItem w:displayText="Pirkimo dokumentų dalis, kurioje numatyti &quot;žalieji&quot; reikalavimai - Sutarties vykdymo sąlygose" w:value="Pirkimo dokumentų dalis, kurioje numatyti &quot;žalieji&quot; reikalavimai - Sutarties vykdymo sąlygose"/>
              <w:listItem w:displayText="-" w:value="-"/>
            </w:comboBox>
          </w:sdtPr>
          <w:sdtContent>
            <w:tc>
              <w:tcPr>
                <w:tcW w:w="5315" w:type="dxa"/>
                <w:vAlign w:val="center"/>
              </w:tcPr>
              <w:p w14:paraId="732ABDB0" w14:textId="598C0363" w:rsidR="00467EB7" w:rsidRPr="005512DB" w:rsidRDefault="006C44CF" w:rsidP="00467EB7">
                <w:pPr>
                  <w:jc w:val="both"/>
                  <w:rPr>
                    <w:rFonts w:ascii="Palatino Linotype" w:eastAsia="Calibri" w:hAnsi="Palatino Linotype" w:cs="Times New Roman"/>
                    <w:highlight w:val="yellow"/>
                  </w:rPr>
                </w:pPr>
                <w:r w:rsidRPr="0035501B">
                  <w:rPr>
                    <w:rFonts w:ascii="Palatino Linotype" w:eastAsia="Calibri" w:hAnsi="Palatino Linotype" w:cs="Times New Roman"/>
                  </w:rPr>
                  <w:t>Pirkimo dokumentų dalis, kurioje numatyti "žalieji" reikalavimai - Sutarties vykdymo sąlygose</w:t>
                </w:r>
              </w:p>
            </w:tc>
          </w:sdtContent>
        </w:sdt>
      </w:tr>
    </w:tbl>
    <w:p w14:paraId="65C840D4" w14:textId="77777777" w:rsidR="0035501B" w:rsidRPr="0035501B" w:rsidRDefault="0035501B" w:rsidP="0035501B">
      <w:pPr>
        <w:spacing w:after="200" w:line="276" w:lineRule="auto"/>
        <w:jc w:val="both"/>
        <w:rPr>
          <w:rFonts w:ascii="Palatino Linotype" w:eastAsia="Calibri" w:hAnsi="Palatino Linotype" w:cs="Times New Roman"/>
          <w:bCs/>
          <w:i/>
          <w:iCs/>
          <w:kern w:val="0"/>
          <w:sz w:val="24"/>
          <w:szCs w:val="24"/>
          <w:lang w:val="lt-LT"/>
          <w14:ligatures w14:val="none"/>
        </w:rPr>
      </w:pPr>
      <w:r w:rsidRPr="0035501B">
        <w:rPr>
          <w:rFonts w:ascii="Palatino Linotype" w:eastAsia="Calibri" w:hAnsi="Palatino Linotype" w:cs="Times New Roman"/>
          <w:bCs/>
          <w:i/>
          <w:iCs/>
          <w:kern w:val="0"/>
          <w:sz w:val="24"/>
          <w:szCs w:val="24"/>
          <w:lang w:val="lt-LT"/>
          <w14:ligatures w14:val="none"/>
        </w:rPr>
        <w:lastRenderedPageBreak/>
        <w:t>*Lietuvos Respublikos aplinkos ministro 2011 m. birželio 28 d. įsakymu Nr. D1-508 patvirtintą „Aplinkos apsaugos kriterijų, kuriuos perkančiosios organizacijos ir perkantieji subjektai turi taikyti pirkdamos prekes, paslaugas ar darbus, taikymo tvarkos aprašą“ (aktuali redakcija) (toliau – Tvarkos aprašas)</w:t>
      </w:r>
    </w:p>
    <w:p w14:paraId="70A81B72" w14:textId="7AC672CD" w:rsidR="00EC6914" w:rsidRPr="00EC6914" w:rsidRDefault="00EC6914" w:rsidP="00EC6914">
      <w:pPr>
        <w:numPr>
          <w:ilvl w:val="0"/>
          <w:numId w:val="1"/>
        </w:numPr>
        <w:spacing w:after="200" w:line="276" w:lineRule="auto"/>
        <w:ind w:left="1077"/>
        <w:jc w:val="center"/>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 xml:space="preserve">REIKALAVIMAI TIEKĖJŲ KVALIFIKACIJAI </w:t>
      </w:r>
    </w:p>
    <w:p w14:paraId="7C31C60B" w14:textId="77777777" w:rsidR="00EC6914" w:rsidRPr="00EC6914" w:rsidRDefault="00EC6914" w:rsidP="00EC6914">
      <w:pPr>
        <w:numPr>
          <w:ilvl w:val="1"/>
          <w:numId w:val="1"/>
        </w:numPr>
        <w:tabs>
          <w:tab w:val="left" w:pos="426"/>
        </w:tabs>
        <w:spacing w:after="200" w:line="276" w:lineRule="auto"/>
        <w:ind w:left="0" w:firstLine="0"/>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 xml:space="preserve"> Tiekėjas, dalyvaujantis pirkime, turi atitikti žemiau lentelėje nurodytus kvalifikacijos reikalavimus:</w:t>
      </w:r>
    </w:p>
    <w:tbl>
      <w:tblPr>
        <w:tblStyle w:val="Lentelstinklelis"/>
        <w:tblW w:w="9752" w:type="dxa"/>
        <w:tblInd w:w="-5" w:type="dxa"/>
        <w:tblLayout w:type="fixed"/>
        <w:tblLook w:val="04A0" w:firstRow="1" w:lastRow="0" w:firstColumn="1" w:lastColumn="0" w:noHBand="0" w:noVBand="1"/>
      </w:tblPr>
      <w:tblGrid>
        <w:gridCol w:w="709"/>
        <w:gridCol w:w="2806"/>
        <w:gridCol w:w="2835"/>
        <w:gridCol w:w="1730"/>
        <w:gridCol w:w="1672"/>
      </w:tblGrid>
      <w:tr w:rsidR="00EC6914" w:rsidRPr="00EC6914" w14:paraId="2A7D96EF" w14:textId="77777777" w:rsidTr="00E33436">
        <w:trPr>
          <w:cantSplit/>
          <w:trHeight w:val="100"/>
        </w:trPr>
        <w:tc>
          <w:tcPr>
            <w:tcW w:w="709" w:type="dxa"/>
            <w:vAlign w:val="center"/>
          </w:tcPr>
          <w:p w14:paraId="1C8787EA" w14:textId="77777777" w:rsidR="00EC6914" w:rsidRPr="00EC6914" w:rsidRDefault="00EC6914" w:rsidP="00EC6914">
            <w:pPr>
              <w:contextualSpacing/>
              <w:jc w:val="center"/>
              <w:rPr>
                <w:rFonts w:ascii="Palatino Linotype" w:eastAsia="Calibri" w:hAnsi="Palatino Linotype" w:cs="Times New Roman"/>
                <w:i/>
                <w:sz w:val="20"/>
                <w:szCs w:val="20"/>
              </w:rPr>
            </w:pPr>
            <w:r w:rsidRPr="00EC6914">
              <w:rPr>
                <w:rFonts w:ascii="Palatino Linotype" w:eastAsia="Calibri" w:hAnsi="Palatino Linotype" w:cs="Times New Roman"/>
                <w:i/>
                <w:sz w:val="20"/>
                <w:szCs w:val="20"/>
              </w:rPr>
              <w:t>1</w:t>
            </w:r>
          </w:p>
        </w:tc>
        <w:tc>
          <w:tcPr>
            <w:tcW w:w="2806" w:type="dxa"/>
            <w:vAlign w:val="center"/>
          </w:tcPr>
          <w:p w14:paraId="1675CF7D" w14:textId="77777777" w:rsidR="00EC6914" w:rsidRPr="00EC6914" w:rsidRDefault="00EC6914" w:rsidP="00EC6914">
            <w:pPr>
              <w:contextualSpacing/>
              <w:jc w:val="center"/>
              <w:rPr>
                <w:rFonts w:ascii="Palatino Linotype" w:eastAsia="Calibri" w:hAnsi="Palatino Linotype" w:cs="Times New Roman"/>
                <w:i/>
                <w:sz w:val="20"/>
                <w:szCs w:val="20"/>
              </w:rPr>
            </w:pPr>
            <w:r w:rsidRPr="00EC6914">
              <w:rPr>
                <w:rFonts w:ascii="Palatino Linotype" w:eastAsia="Calibri" w:hAnsi="Palatino Linotype" w:cs="Times New Roman"/>
                <w:i/>
                <w:sz w:val="20"/>
                <w:szCs w:val="20"/>
              </w:rPr>
              <w:t>2</w:t>
            </w:r>
          </w:p>
        </w:tc>
        <w:tc>
          <w:tcPr>
            <w:tcW w:w="2835" w:type="dxa"/>
            <w:vAlign w:val="center"/>
          </w:tcPr>
          <w:p w14:paraId="40A599B8" w14:textId="77777777" w:rsidR="00EC6914" w:rsidRPr="00EC6914" w:rsidRDefault="00EC6914" w:rsidP="00EC6914">
            <w:pPr>
              <w:contextualSpacing/>
              <w:jc w:val="center"/>
              <w:rPr>
                <w:rFonts w:ascii="Palatino Linotype" w:eastAsia="Calibri" w:hAnsi="Palatino Linotype" w:cs="Times New Roman"/>
                <w:i/>
                <w:sz w:val="20"/>
                <w:szCs w:val="20"/>
              </w:rPr>
            </w:pPr>
            <w:r w:rsidRPr="00EC6914">
              <w:rPr>
                <w:rFonts w:ascii="Palatino Linotype" w:eastAsia="Calibri" w:hAnsi="Palatino Linotype" w:cs="Times New Roman"/>
                <w:i/>
                <w:sz w:val="20"/>
                <w:szCs w:val="20"/>
              </w:rPr>
              <w:t>3</w:t>
            </w:r>
          </w:p>
        </w:tc>
        <w:tc>
          <w:tcPr>
            <w:tcW w:w="1730" w:type="dxa"/>
            <w:vAlign w:val="center"/>
          </w:tcPr>
          <w:p w14:paraId="2C07013C" w14:textId="77777777" w:rsidR="00EC6914" w:rsidRPr="00EC6914" w:rsidRDefault="00EC6914" w:rsidP="00EC6914">
            <w:pPr>
              <w:contextualSpacing/>
              <w:jc w:val="center"/>
              <w:rPr>
                <w:rFonts w:ascii="Palatino Linotype" w:eastAsia="Calibri" w:hAnsi="Palatino Linotype" w:cs="Times New Roman"/>
                <w:i/>
                <w:sz w:val="20"/>
                <w:szCs w:val="20"/>
              </w:rPr>
            </w:pPr>
            <w:r w:rsidRPr="00EC6914">
              <w:rPr>
                <w:rFonts w:ascii="Palatino Linotype" w:eastAsia="Calibri" w:hAnsi="Palatino Linotype" w:cs="Times New Roman"/>
                <w:i/>
                <w:sz w:val="20"/>
                <w:szCs w:val="20"/>
              </w:rPr>
              <w:t>4</w:t>
            </w:r>
          </w:p>
        </w:tc>
        <w:tc>
          <w:tcPr>
            <w:tcW w:w="1672" w:type="dxa"/>
            <w:vAlign w:val="center"/>
          </w:tcPr>
          <w:p w14:paraId="23C72906" w14:textId="77777777" w:rsidR="00EC6914" w:rsidRPr="00EC6914" w:rsidRDefault="00EC6914" w:rsidP="00EC6914">
            <w:pPr>
              <w:contextualSpacing/>
              <w:jc w:val="center"/>
              <w:rPr>
                <w:rFonts w:ascii="Palatino Linotype" w:eastAsia="Calibri" w:hAnsi="Palatino Linotype" w:cs="Times New Roman"/>
                <w:i/>
                <w:sz w:val="20"/>
                <w:szCs w:val="20"/>
              </w:rPr>
            </w:pPr>
            <w:r w:rsidRPr="00EC6914">
              <w:rPr>
                <w:rFonts w:ascii="Palatino Linotype" w:eastAsia="Calibri" w:hAnsi="Palatino Linotype" w:cs="Times New Roman"/>
                <w:i/>
                <w:sz w:val="20"/>
                <w:szCs w:val="20"/>
              </w:rPr>
              <w:t>5</w:t>
            </w:r>
          </w:p>
        </w:tc>
      </w:tr>
      <w:tr w:rsidR="00EC6914" w:rsidRPr="00EC6914" w14:paraId="4C284446" w14:textId="77777777" w:rsidTr="00E33436">
        <w:trPr>
          <w:cantSplit/>
          <w:trHeight w:val="1134"/>
        </w:trPr>
        <w:tc>
          <w:tcPr>
            <w:tcW w:w="709" w:type="dxa"/>
            <w:vAlign w:val="center"/>
          </w:tcPr>
          <w:p w14:paraId="2F141ACE" w14:textId="77777777" w:rsidR="00EC6914" w:rsidRPr="00EC6914" w:rsidRDefault="00EC6914" w:rsidP="00EC6914">
            <w:pPr>
              <w:contextualSpacing/>
              <w:jc w:val="center"/>
              <w:rPr>
                <w:rFonts w:ascii="Palatino Linotype" w:eastAsia="Calibri" w:hAnsi="Palatino Linotype" w:cs="Times New Roman"/>
                <w:sz w:val="20"/>
                <w:szCs w:val="20"/>
              </w:rPr>
            </w:pPr>
            <w:r w:rsidRPr="00EC6914">
              <w:rPr>
                <w:rFonts w:ascii="Palatino Linotype" w:eastAsia="Calibri" w:hAnsi="Palatino Linotype" w:cs="Times New Roman"/>
                <w:sz w:val="20"/>
                <w:szCs w:val="20"/>
              </w:rPr>
              <w:t>Eil.</w:t>
            </w:r>
          </w:p>
          <w:p w14:paraId="31550B5B" w14:textId="77777777" w:rsidR="00EC6914" w:rsidRPr="00EC6914" w:rsidRDefault="00EC6914" w:rsidP="00EC6914">
            <w:pPr>
              <w:contextualSpacing/>
              <w:jc w:val="center"/>
              <w:rPr>
                <w:rFonts w:ascii="Palatino Linotype" w:eastAsia="Calibri" w:hAnsi="Palatino Linotype" w:cs="Times New Roman"/>
                <w:sz w:val="20"/>
                <w:szCs w:val="20"/>
              </w:rPr>
            </w:pPr>
            <w:r w:rsidRPr="00EC6914">
              <w:rPr>
                <w:rFonts w:ascii="Palatino Linotype" w:eastAsia="Calibri" w:hAnsi="Palatino Linotype" w:cs="Times New Roman"/>
                <w:sz w:val="20"/>
                <w:szCs w:val="20"/>
              </w:rPr>
              <w:t>Nr.</w:t>
            </w:r>
          </w:p>
        </w:tc>
        <w:tc>
          <w:tcPr>
            <w:tcW w:w="2806" w:type="dxa"/>
            <w:vAlign w:val="center"/>
          </w:tcPr>
          <w:p w14:paraId="26A17694" w14:textId="77777777" w:rsidR="00EC6914" w:rsidRPr="00EC6914" w:rsidRDefault="00EC6914" w:rsidP="00EC6914">
            <w:pPr>
              <w:contextualSpacing/>
              <w:jc w:val="center"/>
              <w:rPr>
                <w:rFonts w:ascii="Palatino Linotype" w:eastAsia="Calibri" w:hAnsi="Palatino Linotype" w:cs="Times New Roman"/>
                <w:sz w:val="20"/>
                <w:szCs w:val="20"/>
              </w:rPr>
            </w:pPr>
            <w:r w:rsidRPr="00EC6914">
              <w:rPr>
                <w:rFonts w:ascii="Palatino Linotype" w:eastAsia="Calibri" w:hAnsi="Palatino Linotype" w:cs="Times New Roman"/>
                <w:sz w:val="20"/>
                <w:szCs w:val="20"/>
              </w:rPr>
              <w:t>Reikalavimas tiekėjams</w:t>
            </w:r>
          </w:p>
        </w:tc>
        <w:tc>
          <w:tcPr>
            <w:tcW w:w="2835" w:type="dxa"/>
            <w:vAlign w:val="center"/>
          </w:tcPr>
          <w:p w14:paraId="1B4EE169" w14:textId="77777777" w:rsidR="00EC6914" w:rsidRPr="00EC6914" w:rsidRDefault="00EC6914" w:rsidP="00EC6914">
            <w:pPr>
              <w:contextualSpacing/>
              <w:jc w:val="center"/>
              <w:rPr>
                <w:rFonts w:ascii="Palatino Linotype" w:eastAsia="Calibri" w:hAnsi="Palatino Linotype" w:cs="Times New Roman"/>
                <w:sz w:val="20"/>
                <w:szCs w:val="20"/>
              </w:rPr>
            </w:pPr>
            <w:r w:rsidRPr="00EC6914">
              <w:rPr>
                <w:rFonts w:ascii="Palatino Linotype" w:eastAsia="Calibri" w:hAnsi="Palatino Linotype" w:cs="Times New Roman"/>
                <w:sz w:val="20"/>
                <w:szCs w:val="20"/>
              </w:rPr>
              <w:t>Pateikiami dokumentai</w:t>
            </w:r>
          </w:p>
        </w:tc>
        <w:tc>
          <w:tcPr>
            <w:tcW w:w="1730" w:type="dxa"/>
            <w:vAlign w:val="center"/>
          </w:tcPr>
          <w:p w14:paraId="3C2A4439" w14:textId="77777777" w:rsidR="00EC6914" w:rsidRPr="00EC6914" w:rsidRDefault="00EC6914" w:rsidP="00EC6914">
            <w:pPr>
              <w:contextualSpacing/>
              <w:jc w:val="center"/>
              <w:rPr>
                <w:rFonts w:ascii="Palatino Linotype" w:eastAsia="Calibri" w:hAnsi="Palatino Linotype" w:cs="Times New Roman"/>
                <w:sz w:val="20"/>
                <w:szCs w:val="20"/>
              </w:rPr>
            </w:pPr>
            <w:r w:rsidRPr="00EC6914">
              <w:rPr>
                <w:rFonts w:ascii="Palatino Linotype" w:eastAsia="Calibri" w:hAnsi="Palatino Linotype" w:cs="Times New Roman"/>
                <w:sz w:val="20"/>
                <w:szCs w:val="20"/>
              </w:rPr>
              <w:t>Kvalifikacinių reikalavimų taikymas Tiekėjui/Tiekėjų grupei</w:t>
            </w:r>
          </w:p>
        </w:tc>
        <w:tc>
          <w:tcPr>
            <w:tcW w:w="1672" w:type="dxa"/>
            <w:vAlign w:val="center"/>
          </w:tcPr>
          <w:p w14:paraId="3C8818B2" w14:textId="77777777" w:rsidR="00EC6914" w:rsidRPr="00EC6914" w:rsidRDefault="00EC6914" w:rsidP="00EC6914">
            <w:pPr>
              <w:contextualSpacing/>
              <w:jc w:val="center"/>
              <w:rPr>
                <w:rFonts w:ascii="Palatino Linotype" w:eastAsia="Calibri" w:hAnsi="Palatino Linotype" w:cs="Times New Roman"/>
                <w:sz w:val="20"/>
                <w:szCs w:val="20"/>
              </w:rPr>
            </w:pPr>
            <w:r w:rsidRPr="00EC6914">
              <w:rPr>
                <w:rFonts w:ascii="Palatino Linotype" w:eastAsia="Calibri" w:hAnsi="Palatino Linotype" w:cs="Times New Roman"/>
                <w:sz w:val="20"/>
                <w:szCs w:val="20"/>
              </w:rPr>
              <w:t>Kvalifikacinių reikalavimų taikymas Ūkio subjektams</w:t>
            </w:r>
          </w:p>
        </w:tc>
      </w:tr>
      <w:tr w:rsidR="00EC6914" w:rsidRPr="00EC6914" w14:paraId="711BDDA0" w14:textId="77777777" w:rsidTr="00E33436">
        <w:tc>
          <w:tcPr>
            <w:tcW w:w="709" w:type="dxa"/>
            <w:vMerge w:val="restart"/>
          </w:tcPr>
          <w:p w14:paraId="3FD00294" w14:textId="77777777" w:rsidR="00EC6914" w:rsidRPr="00EC6914" w:rsidRDefault="00EC6914" w:rsidP="00EC6914">
            <w:pPr>
              <w:contextualSpacing/>
              <w:rPr>
                <w:rFonts w:ascii="Palatino Linotype" w:eastAsia="Calibri" w:hAnsi="Palatino Linotype" w:cs="Times New Roman"/>
                <w:sz w:val="20"/>
                <w:szCs w:val="24"/>
              </w:rPr>
            </w:pPr>
            <w:r w:rsidRPr="00EC6914">
              <w:rPr>
                <w:rFonts w:ascii="Palatino Linotype" w:eastAsia="Calibri" w:hAnsi="Palatino Linotype" w:cs="Times New Roman"/>
                <w:sz w:val="20"/>
                <w:szCs w:val="24"/>
              </w:rPr>
              <w:t>2.1.1.</w:t>
            </w:r>
          </w:p>
        </w:tc>
        <w:tc>
          <w:tcPr>
            <w:tcW w:w="2806" w:type="dxa"/>
            <w:vMerge w:val="restart"/>
          </w:tcPr>
          <w:p w14:paraId="29FFB6BE" w14:textId="5873857D" w:rsidR="00EC6914" w:rsidRPr="00EC6914" w:rsidRDefault="00EC6914" w:rsidP="00EC6914">
            <w:pPr>
              <w:contextualSpacing/>
              <w:jc w:val="both"/>
              <w:rPr>
                <w:rFonts w:ascii="Palatino Linotype" w:eastAsia="Calibri" w:hAnsi="Palatino Linotype" w:cs="Times New Roman"/>
                <w:sz w:val="24"/>
                <w:szCs w:val="24"/>
              </w:rPr>
            </w:pPr>
            <w:r w:rsidRPr="00E555D7">
              <w:rPr>
                <w:rFonts w:ascii="Times New Roman" w:eastAsia="Times New Roman" w:hAnsi="Times New Roman" w:cs="Times New Roman"/>
                <w:sz w:val="24"/>
                <w:szCs w:val="24"/>
              </w:rPr>
              <w:t xml:space="preserve">Tiekėjas turi teisę verstis atliekų (kodas </w:t>
            </w:r>
            <w:r w:rsidR="00581859" w:rsidRPr="00E555D7">
              <w:rPr>
                <w:rFonts w:ascii="Times New Roman" w:eastAsia="Times New Roman" w:hAnsi="Times New Roman" w:cs="Times New Roman"/>
                <w:sz w:val="24"/>
                <w:szCs w:val="24"/>
              </w:rPr>
              <w:t>10 01 24</w:t>
            </w:r>
            <w:r w:rsidRPr="00E555D7">
              <w:rPr>
                <w:rFonts w:ascii="Times New Roman" w:eastAsia="Times New Roman" w:hAnsi="Times New Roman" w:cs="Times New Roman"/>
                <w:sz w:val="24"/>
                <w:szCs w:val="24"/>
              </w:rPr>
              <w:t>), tvarkymo veikla.</w:t>
            </w:r>
          </w:p>
        </w:tc>
        <w:tc>
          <w:tcPr>
            <w:tcW w:w="2835" w:type="dxa"/>
          </w:tcPr>
          <w:p w14:paraId="52125BBB" w14:textId="77777777" w:rsidR="00EC6914" w:rsidRPr="00367D16" w:rsidRDefault="00EC6914" w:rsidP="00EC6914">
            <w:pPr>
              <w:tabs>
                <w:tab w:val="left" w:pos="9498"/>
              </w:tabs>
              <w:jc w:val="both"/>
              <w:outlineLvl w:val="0"/>
              <w:rPr>
                <w:rFonts w:ascii="Times New Roman" w:eastAsia="Times New Roman" w:hAnsi="Times New Roman" w:cs="Times New Roman"/>
                <w:sz w:val="24"/>
                <w:szCs w:val="24"/>
              </w:rPr>
            </w:pPr>
            <w:r w:rsidRPr="00367D16">
              <w:rPr>
                <w:rFonts w:ascii="Times New Roman" w:eastAsia="Times New Roman" w:hAnsi="Times New Roman" w:cs="Times New Roman"/>
                <w:sz w:val="24"/>
                <w:szCs w:val="24"/>
              </w:rPr>
              <w:t>Pateikti atliekų apdorojimą vykdysiančios įmonės Taršos integruotos prevencijos ir kontrolės leidimo (toliau –TIPK) arba Taršos leidimo (toliau – TL) titulinio lapo ir leidimo dalies, kurioje yra informacija apie leidžiamas tvarkyti atliekas, leidžiamus per metus tvarkyti atliekų kiekius bei atliekų tvarkymo būdus kopiją. TIPK/TL leidime nurodyti leidžiami per metus tvarkyti atliekų, kurių tvarkymui teikiamas pasiūlymas, kiekiai turi būti ne mažesni, nei per metus numatomi susidaryti atliekų kiekiai.</w:t>
            </w:r>
          </w:p>
          <w:p w14:paraId="2556046E" w14:textId="41920B84" w:rsidR="00EC6914" w:rsidRPr="00367D16" w:rsidRDefault="00EC6914" w:rsidP="00EC6914">
            <w:pPr>
              <w:tabs>
                <w:tab w:val="left" w:pos="9498"/>
              </w:tabs>
              <w:jc w:val="both"/>
              <w:outlineLvl w:val="0"/>
              <w:rPr>
                <w:rFonts w:ascii="Times New Roman" w:eastAsia="Times New Roman" w:hAnsi="Times New Roman" w:cs="Times New Roman"/>
                <w:sz w:val="24"/>
                <w:szCs w:val="24"/>
              </w:rPr>
            </w:pPr>
            <w:r w:rsidRPr="00367D16">
              <w:rPr>
                <w:rFonts w:ascii="Times New Roman" w:eastAsia="Times New Roman" w:hAnsi="Times New Roman" w:cs="Times New Roman"/>
                <w:sz w:val="24"/>
                <w:szCs w:val="24"/>
              </w:rPr>
              <w:t xml:space="preserve">TIPK / TL turi būti nurodyta, kad atliekos bus apdorojamos atliekų tvarkymo veiklomis, kurių kodai yra </w:t>
            </w:r>
            <w:r w:rsidR="00B34393" w:rsidRPr="00367D16">
              <w:rPr>
                <w:rFonts w:ascii="Times New Roman" w:eastAsia="Times New Roman" w:hAnsi="Times New Roman" w:cs="Times New Roman"/>
                <w:sz w:val="24"/>
                <w:szCs w:val="24"/>
              </w:rPr>
              <w:t>R1–R11, S4 ar D1–D7, D10–D12</w:t>
            </w:r>
            <w:r w:rsidR="00736DB4" w:rsidRPr="00367D16">
              <w:rPr>
                <w:rFonts w:ascii="Times New Roman" w:eastAsia="Times New Roman" w:hAnsi="Times New Roman" w:cs="Times New Roman"/>
                <w:sz w:val="24"/>
                <w:szCs w:val="24"/>
              </w:rPr>
              <w:t>.</w:t>
            </w:r>
          </w:p>
          <w:p w14:paraId="6FF4AE39" w14:textId="77777777" w:rsidR="00EC6914" w:rsidRPr="00367D16" w:rsidRDefault="00EC6914" w:rsidP="00EC6914">
            <w:pPr>
              <w:contextualSpacing/>
              <w:jc w:val="both"/>
              <w:rPr>
                <w:rFonts w:ascii="Palatino Linotype" w:eastAsia="Calibri" w:hAnsi="Palatino Linotype" w:cs="Times New Roman"/>
                <w:sz w:val="24"/>
                <w:szCs w:val="24"/>
              </w:rPr>
            </w:pPr>
            <w:r w:rsidRPr="00367D16">
              <w:rPr>
                <w:rFonts w:ascii="Times New Roman" w:eastAsia="Times New Roman" w:hAnsi="Times New Roman" w:cs="Times New Roman"/>
                <w:sz w:val="24"/>
                <w:szCs w:val="24"/>
              </w:rPr>
              <w:t>Jei Paslaugos teikimui yra pasitelkiamas (-i) subrangovas (-ai), pateikiama (-</w:t>
            </w:r>
            <w:proofErr w:type="spellStart"/>
            <w:r w:rsidRPr="00367D16">
              <w:rPr>
                <w:rFonts w:ascii="Times New Roman" w:eastAsia="Times New Roman" w:hAnsi="Times New Roman" w:cs="Times New Roman"/>
                <w:sz w:val="24"/>
                <w:szCs w:val="24"/>
              </w:rPr>
              <w:t>os</w:t>
            </w:r>
            <w:proofErr w:type="spellEnd"/>
            <w:r w:rsidRPr="00367D16">
              <w:rPr>
                <w:rFonts w:ascii="Times New Roman" w:eastAsia="Times New Roman" w:hAnsi="Times New Roman" w:cs="Times New Roman"/>
                <w:sz w:val="24"/>
                <w:szCs w:val="24"/>
              </w:rPr>
              <w:t>) sutartis (-</w:t>
            </w:r>
            <w:proofErr w:type="spellStart"/>
            <w:r w:rsidRPr="00367D16">
              <w:rPr>
                <w:rFonts w:ascii="Times New Roman" w:eastAsia="Times New Roman" w:hAnsi="Times New Roman" w:cs="Times New Roman"/>
                <w:sz w:val="24"/>
                <w:szCs w:val="24"/>
              </w:rPr>
              <w:lastRenderedPageBreak/>
              <w:t>ys</w:t>
            </w:r>
            <w:proofErr w:type="spellEnd"/>
            <w:r w:rsidRPr="00367D16">
              <w:rPr>
                <w:rFonts w:ascii="Times New Roman" w:eastAsia="Times New Roman" w:hAnsi="Times New Roman" w:cs="Times New Roman"/>
                <w:sz w:val="24"/>
                <w:szCs w:val="24"/>
              </w:rPr>
              <w:t>) dėl subrangos teikiant Paslaugą.</w:t>
            </w:r>
          </w:p>
        </w:tc>
        <w:sdt>
          <w:sdtPr>
            <w:rPr>
              <w:rFonts w:ascii="Palatino Linotype" w:eastAsia="Calibri" w:hAnsi="Palatino Linotype" w:cs="Times New Roman"/>
              <w:i/>
              <w:iCs/>
              <w:sz w:val="20"/>
              <w:szCs w:val="20"/>
            </w:rPr>
            <w:alias w:val="Kurie ūkio subjektų grupės nariai turi atitikti šį reikalavimą"/>
            <w:tag w:val="Kurie ūkio subjektų grupės nariai turi atitikti šį reikalavimą"/>
            <w:id w:val="-1051377511"/>
            <w:placeholder>
              <w:docPart w:val="6B817064CD8B454CBCC7B1D58D688152"/>
            </w:placeholder>
            <w:comboBox>
              <w:listItem w:displayText="Kiekvienas" w:value="Kiekvienas"/>
              <w:listItem w:displayText="Bent vienas" w:value="Bent vienas"/>
              <w:listItem w:displayText="Visi kartu" w:value="Visi kartu"/>
            </w:comboBox>
          </w:sdtPr>
          <w:sdtContent>
            <w:tc>
              <w:tcPr>
                <w:tcW w:w="1730" w:type="dxa"/>
                <w:vMerge w:val="restart"/>
              </w:tcPr>
              <w:p w14:paraId="18CCBEBD" w14:textId="77777777" w:rsidR="00EC6914" w:rsidRPr="00EC6914" w:rsidRDefault="00EC6914" w:rsidP="00EC6914">
                <w:pPr>
                  <w:contextualSpacing/>
                  <w:jc w:val="center"/>
                  <w:rPr>
                    <w:rFonts w:ascii="Palatino Linotype" w:eastAsia="Calibri" w:hAnsi="Palatino Linotype" w:cs="Times New Roman"/>
                    <w:i/>
                    <w:iCs/>
                    <w:sz w:val="20"/>
                    <w:szCs w:val="20"/>
                  </w:rPr>
                </w:pPr>
                <w:r w:rsidRPr="00EC6914">
                  <w:rPr>
                    <w:rFonts w:ascii="Palatino Linotype" w:eastAsia="Calibri" w:hAnsi="Palatino Linotype" w:cs="Times New Roman"/>
                    <w:i/>
                    <w:iCs/>
                    <w:sz w:val="20"/>
                    <w:szCs w:val="20"/>
                  </w:rPr>
                  <w:t>Atsakingas tiekėjų grupės narys</w:t>
                </w:r>
              </w:p>
            </w:tc>
          </w:sdtContent>
        </w:sdt>
        <w:tc>
          <w:tcPr>
            <w:tcW w:w="1672" w:type="dxa"/>
            <w:vMerge w:val="restart"/>
          </w:tcPr>
          <w:p w14:paraId="01BE2039" w14:textId="77777777" w:rsidR="00EC6914" w:rsidRPr="00EC6914" w:rsidRDefault="00EC6914" w:rsidP="00EC6914">
            <w:pPr>
              <w:contextualSpacing/>
              <w:jc w:val="center"/>
              <w:rPr>
                <w:rFonts w:ascii="Palatino Linotype" w:eastAsia="Calibri" w:hAnsi="Palatino Linotype" w:cs="Times New Roman"/>
                <w:i/>
                <w:iCs/>
                <w:sz w:val="20"/>
                <w:szCs w:val="20"/>
              </w:rPr>
            </w:pPr>
            <w:r w:rsidRPr="00EC6914">
              <w:rPr>
                <w:rFonts w:ascii="Palatino Linotype" w:eastAsia="Calibri" w:hAnsi="Palatino Linotype" w:cs="Times New Roman"/>
                <w:i/>
                <w:iCs/>
                <w:sz w:val="20"/>
                <w:szCs w:val="20"/>
              </w:rPr>
              <w:t>Tiekėjas gali remtis kitų ūkio subjektų pajėgumais tik tuomet, kai tie subjektai, kurių pajėgumais buvo pasiremta, patys tieks prekes, teiks paslaugas ar atliks darbus, kuriems reikia jų pajėgumų;</w:t>
            </w:r>
          </w:p>
          <w:p w14:paraId="75E6C9B9" w14:textId="77777777" w:rsidR="00EC6914" w:rsidRPr="00EC6914" w:rsidRDefault="00EC6914" w:rsidP="00EC6914">
            <w:pPr>
              <w:contextualSpacing/>
              <w:jc w:val="center"/>
              <w:rPr>
                <w:rFonts w:ascii="Palatino Linotype" w:eastAsia="Calibri" w:hAnsi="Palatino Linotype" w:cs="Times New Roman"/>
                <w:i/>
                <w:iCs/>
                <w:sz w:val="20"/>
                <w:szCs w:val="20"/>
              </w:rPr>
            </w:pPr>
          </w:p>
          <w:p w14:paraId="31D5C60E" w14:textId="77777777" w:rsidR="00EC6914" w:rsidRPr="00EC6914" w:rsidRDefault="00EC6914" w:rsidP="00EC6914">
            <w:pPr>
              <w:contextualSpacing/>
              <w:jc w:val="center"/>
              <w:rPr>
                <w:rFonts w:ascii="Palatino Linotype" w:eastAsia="Calibri" w:hAnsi="Palatino Linotype" w:cs="Times New Roman"/>
                <w:i/>
                <w:iCs/>
                <w:sz w:val="20"/>
                <w:szCs w:val="20"/>
              </w:rPr>
            </w:pPr>
            <w:r w:rsidRPr="00EC6914">
              <w:rPr>
                <w:rFonts w:ascii="Palatino Linotype" w:eastAsia="Calibri" w:hAnsi="Palatino Linotype" w:cs="Times New Roman"/>
                <w:i/>
                <w:iCs/>
                <w:sz w:val="20"/>
                <w:szCs w:val="20"/>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EC6914" w:rsidRPr="00EC6914" w14:paraId="513D910B" w14:textId="77777777" w:rsidTr="0084463B">
        <w:trPr>
          <w:trHeight w:val="1416"/>
        </w:trPr>
        <w:tc>
          <w:tcPr>
            <w:tcW w:w="709" w:type="dxa"/>
            <w:vMerge/>
          </w:tcPr>
          <w:p w14:paraId="55123B75" w14:textId="77777777" w:rsidR="00EC6914" w:rsidRPr="00EC6914" w:rsidRDefault="00EC6914" w:rsidP="00EC6914">
            <w:pPr>
              <w:contextualSpacing/>
              <w:rPr>
                <w:rFonts w:ascii="Palatino Linotype" w:eastAsia="Calibri" w:hAnsi="Palatino Linotype" w:cs="Times New Roman"/>
                <w:sz w:val="20"/>
                <w:szCs w:val="24"/>
              </w:rPr>
            </w:pPr>
          </w:p>
        </w:tc>
        <w:tc>
          <w:tcPr>
            <w:tcW w:w="2806" w:type="dxa"/>
            <w:vMerge/>
          </w:tcPr>
          <w:p w14:paraId="377FECEB" w14:textId="77777777" w:rsidR="00EC6914" w:rsidRPr="00EC6914" w:rsidRDefault="00EC6914" w:rsidP="00EC6914">
            <w:pPr>
              <w:contextualSpacing/>
              <w:rPr>
                <w:rFonts w:ascii="Palatino Linotype" w:eastAsia="Calibri" w:hAnsi="Palatino Linotype" w:cs="Times New Roman"/>
                <w:sz w:val="24"/>
                <w:szCs w:val="24"/>
              </w:rPr>
            </w:pPr>
          </w:p>
        </w:tc>
        <w:tc>
          <w:tcPr>
            <w:tcW w:w="2835" w:type="dxa"/>
          </w:tcPr>
          <w:p w14:paraId="41B0BF0D" w14:textId="77777777" w:rsidR="00EC6914" w:rsidRPr="005406FE" w:rsidRDefault="00EC6914" w:rsidP="00EC6914">
            <w:pPr>
              <w:tabs>
                <w:tab w:val="left" w:pos="9498"/>
              </w:tabs>
              <w:jc w:val="both"/>
              <w:outlineLvl w:val="0"/>
              <w:rPr>
                <w:rFonts w:ascii="Times New Roman" w:eastAsia="Times New Roman" w:hAnsi="Times New Roman" w:cs="Times New Roman"/>
                <w:sz w:val="24"/>
                <w:szCs w:val="24"/>
              </w:rPr>
            </w:pPr>
            <w:r w:rsidRPr="005406FE">
              <w:rPr>
                <w:rFonts w:ascii="Times New Roman" w:eastAsia="Times New Roman" w:hAnsi="Times New Roman" w:cs="Times New Roman"/>
                <w:sz w:val="24"/>
                <w:szCs w:val="24"/>
              </w:rPr>
              <w:t xml:space="preserve">Pateikiami visų Atliekų tvarkyme dalyvausiančių ūkio subjektų išrašai iš Atliekų tvarkytojų valstybės registro apie tvarkomas atliekas (surinkimui, transportavimui, apdorojimui, tarpininkavimui / prekybai atliekomis), kurių tvarkymui teikiamas pasiūlymas. </w:t>
            </w:r>
          </w:p>
          <w:p w14:paraId="349E1ABC" w14:textId="5821E1BC" w:rsidR="00EC6914" w:rsidRPr="0084463B" w:rsidRDefault="00EC6914" w:rsidP="00EC6914">
            <w:pPr>
              <w:contextualSpacing/>
              <w:jc w:val="both"/>
              <w:rPr>
                <w:rFonts w:ascii="Palatino Linotype" w:eastAsia="Calibri" w:hAnsi="Palatino Linotype" w:cs="Times New Roman"/>
                <w:sz w:val="24"/>
                <w:szCs w:val="24"/>
                <w:highlight w:val="yellow"/>
              </w:rPr>
            </w:pPr>
            <w:r w:rsidRPr="005406FE">
              <w:rPr>
                <w:rFonts w:ascii="Times New Roman" w:eastAsia="Times New Roman" w:hAnsi="Times New Roman" w:cs="Times New Roman"/>
                <w:sz w:val="24"/>
                <w:szCs w:val="24"/>
              </w:rPr>
              <w:t xml:space="preserve">Pateikiamuose išrašuose iš Atliekų tvarkytojų valstybės registro turi būti nurodyta, kad atliekos bus apdorojamos atliekų tvarkymo veiklomis, kurių kodai yra </w:t>
            </w:r>
            <w:r w:rsidR="00C71D2B" w:rsidRPr="005406FE">
              <w:rPr>
                <w:rFonts w:ascii="Times New Roman" w:eastAsia="Times New Roman" w:hAnsi="Times New Roman" w:cs="Times New Roman"/>
                <w:sz w:val="24"/>
                <w:szCs w:val="24"/>
              </w:rPr>
              <w:t xml:space="preserve">R1–R11, S4 ar D1–D7, D10–D12 </w:t>
            </w:r>
            <w:r w:rsidRPr="005406FE">
              <w:rPr>
                <w:rFonts w:ascii="Times New Roman" w:eastAsia="Times New Roman" w:hAnsi="Times New Roman" w:cs="Times New Roman"/>
                <w:sz w:val="24"/>
                <w:szCs w:val="24"/>
              </w:rPr>
              <w:t>atliekų surinkimui ir transportavimui – S1 ir S2, o tarpininkavimo / prekybos atliekomis atveju – S6 / S7.</w:t>
            </w:r>
          </w:p>
        </w:tc>
        <w:tc>
          <w:tcPr>
            <w:tcW w:w="1730" w:type="dxa"/>
            <w:vMerge/>
          </w:tcPr>
          <w:p w14:paraId="30745CF0" w14:textId="77777777" w:rsidR="00EC6914" w:rsidRPr="00EC6914" w:rsidRDefault="00EC6914" w:rsidP="00EC6914">
            <w:pPr>
              <w:contextualSpacing/>
              <w:rPr>
                <w:rFonts w:ascii="Palatino Linotype" w:eastAsia="Calibri" w:hAnsi="Palatino Linotype" w:cs="Times New Roman"/>
                <w:i/>
              </w:rPr>
            </w:pPr>
          </w:p>
        </w:tc>
        <w:tc>
          <w:tcPr>
            <w:tcW w:w="1672" w:type="dxa"/>
            <w:vMerge/>
          </w:tcPr>
          <w:p w14:paraId="7B1E3754" w14:textId="77777777" w:rsidR="00EC6914" w:rsidRPr="00EC6914" w:rsidRDefault="00EC6914" w:rsidP="00EC6914">
            <w:pPr>
              <w:contextualSpacing/>
              <w:rPr>
                <w:rFonts w:ascii="Palatino Linotype" w:eastAsia="Calibri" w:hAnsi="Palatino Linotype" w:cs="Times New Roman"/>
                <w:i/>
              </w:rPr>
            </w:pPr>
          </w:p>
        </w:tc>
      </w:tr>
    </w:tbl>
    <w:p w14:paraId="391D62A3" w14:textId="77777777" w:rsidR="0084463B" w:rsidRDefault="0084463B" w:rsidP="0084463B">
      <w:p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p>
    <w:p w14:paraId="01ECCF76" w14:textId="0A09E831" w:rsidR="00EC6914" w:rsidRPr="00EC6914" w:rsidRDefault="00EC6914" w:rsidP="00EC6914">
      <w:pPr>
        <w:numPr>
          <w:ilvl w:val="1"/>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Tiekėjas, deklaruodamas, kad nėra Tiekėjo pašalinimo pagrindų, jis tenkina Pirkimo dokumentuose nustatytus kvalifikacijos reikalavimus ir, jeigu taikytina, laikosi reikalaujamų kokybės vadybos ir (arba) aplinkos apsaugos vadybos sistemos standartų, teikiant pasiūlymą turi pateikti užpildytą Europos bendrąjį viešųjų pirkimų dokumentą (toliau – EBVPD). Atskirą EBVPD pildo:</w:t>
      </w:r>
    </w:p>
    <w:p w14:paraId="74DFA3E0" w14:textId="77777777" w:rsidR="00EC6914" w:rsidRPr="00EC6914" w:rsidRDefault="00EC6914" w:rsidP="00EC6914">
      <w:pPr>
        <w:numPr>
          <w:ilvl w:val="2"/>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Tiekėjas;</w:t>
      </w:r>
    </w:p>
    <w:p w14:paraId="429EC98E" w14:textId="77777777" w:rsidR="00EC6914" w:rsidRPr="00EC6914" w:rsidRDefault="00EC6914" w:rsidP="00EC6914">
      <w:pPr>
        <w:numPr>
          <w:ilvl w:val="2"/>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Kiekvienas Tiekėjų grupės narys (jeigu pasiūlymą teikia Tiekėjų grupė);</w:t>
      </w:r>
    </w:p>
    <w:p w14:paraId="60A71CD5" w14:textId="77777777" w:rsidR="00EC6914" w:rsidRPr="00EC6914" w:rsidRDefault="00EC6914" w:rsidP="00EC6914">
      <w:pPr>
        <w:numPr>
          <w:ilvl w:val="2"/>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Kiekvienas Ūkio subjektas, kurio pajėgumais Tiekėjas remiasi, kad atitiktų reikalavimus Tiekėjams.</w:t>
      </w:r>
    </w:p>
    <w:p w14:paraId="060A05D4" w14:textId="77777777" w:rsidR="00EC6914" w:rsidRPr="00EC6914" w:rsidRDefault="00EC6914" w:rsidP="00EC6914">
      <w:pPr>
        <w:numPr>
          <w:ilvl w:val="1"/>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b/>
          <w:i/>
          <w:kern w:val="0"/>
          <w:sz w:val="24"/>
          <w:szCs w:val="24"/>
          <w:lang w:val="lt-LT"/>
          <w14:ligatures w14:val="none"/>
        </w:rPr>
        <w:t>Tiekėjas kartu su pirminiu pasiūlymu turi pateikti tik EBVPD. Visų pagal Pirkimo dokumentuose reikalaujamų dokumentų bus prašoma pateikti tik galimą laimėtoją.</w:t>
      </w:r>
    </w:p>
    <w:p w14:paraId="498E3F73" w14:textId="77777777" w:rsidR="00EC6914" w:rsidRPr="00EC6914" w:rsidRDefault="00EC6914" w:rsidP="00EC6914">
      <w:pPr>
        <w:numPr>
          <w:ilvl w:val="1"/>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 xml:space="preserve">Komisija nereikalauja iš Tiekėjo pateikti dokumentų, patvirtinančių jo pašalinimo pagrindų nebuvimą, atitiktį kvalifikacijos reikalavimams ir, jeigu </w:t>
      </w:r>
      <w:r w:rsidRPr="00EC6914">
        <w:rPr>
          <w:rFonts w:ascii="Palatino Linotype" w:eastAsia="Calibri" w:hAnsi="Palatino Linotype" w:cs="Times New Roman"/>
          <w:kern w:val="0"/>
          <w:sz w:val="24"/>
          <w:szCs w:val="24"/>
          <w:lang w:val="lt-LT"/>
          <w14:ligatures w14:val="none"/>
        </w:rPr>
        <w:lastRenderedPageBreak/>
        <w:t>taikytina, kokybės vadybos sistemos ir (arba) aplinkos apsaugos vadybos sistemos standartams, jeigu ji:</w:t>
      </w:r>
    </w:p>
    <w:p w14:paraId="712509C6" w14:textId="77777777" w:rsidR="00EC6914" w:rsidRPr="00EC6914" w:rsidRDefault="00EC6914" w:rsidP="00EC6914">
      <w:pPr>
        <w:numPr>
          <w:ilvl w:val="2"/>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 xml:space="preserve">turi galimybę susipažinti su šiais dokumentais ar informacija tiesiogiai ir neatlygintinai prisijungusi prie nacionalinės duomenų bazės bet kurioje valstybėje narėje arba naudodamasis CVP IS priemonėmis; </w:t>
      </w:r>
    </w:p>
    <w:p w14:paraId="34F4D975" w14:textId="77777777" w:rsidR="00EC6914" w:rsidRPr="00EC6914" w:rsidRDefault="00EC6914" w:rsidP="00EC6914">
      <w:pPr>
        <w:numPr>
          <w:ilvl w:val="2"/>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šiuos dokumentus jau turi iš ankstesnių pirkimo procedūrų.</w:t>
      </w:r>
    </w:p>
    <w:p w14:paraId="30471FF7" w14:textId="77777777" w:rsidR="00EC6914" w:rsidRPr="00EC6914" w:rsidRDefault="00EC6914" w:rsidP="00EC6914">
      <w:pPr>
        <w:numPr>
          <w:ilvl w:val="1"/>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Užsienio valstybės Tiekėjo valstybėje išduoti Pirkimo dokumentuose nurodyti dokumentai legalizuojami vadovaujantis Dokumentų legalizavimo ir tvirtinimo pažyma (</w:t>
      </w:r>
      <w:proofErr w:type="spellStart"/>
      <w:r w:rsidRPr="00EC6914">
        <w:rPr>
          <w:rFonts w:ascii="Palatino Linotype" w:eastAsia="Calibri" w:hAnsi="Palatino Linotype" w:cs="Times New Roman"/>
          <w:kern w:val="0"/>
          <w:sz w:val="24"/>
          <w:szCs w:val="24"/>
          <w:lang w:val="lt-LT"/>
          <w14:ligatures w14:val="none"/>
        </w:rPr>
        <w:t>Apostille</w:t>
      </w:r>
      <w:proofErr w:type="spellEnd"/>
      <w:r w:rsidRPr="00EC6914">
        <w:rPr>
          <w:rFonts w:ascii="Palatino Linotype" w:eastAsia="Calibri" w:hAnsi="Palatino Linotype" w:cs="Times New Roman"/>
          <w:kern w:val="0"/>
          <w:sz w:val="24"/>
          <w:szCs w:val="24"/>
          <w:lang w:val="lt-LT"/>
          <w14:ligatures w14:val="no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C6914">
        <w:rPr>
          <w:rFonts w:ascii="Palatino Linotype" w:eastAsia="Calibri" w:hAnsi="Palatino Linotype" w:cs="Times New Roman"/>
          <w:kern w:val="0"/>
          <w:sz w:val="24"/>
          <w:szCs w:val="24"/>
          <w:lang w:val="lt-LT"/>
          <w14:ligatures w14:val="none"/>
        </w:rPr>
        <w:t>Apostille</w:t>
      </w:r>
      <w:proofErr w:type="spellEnd"/>
      <w:r w:rsidRPr="00EC6914">
        <w:rPr>
          <w:rFonts w:ascii="Palatino Linotype" w:eastAsia="Calibri" w:hAnsi="Palatino Linotype" w:cs="Times New Roman"/>
          <w:kern w:val="0"/>
          <w:sz w:val="24"/>
          <w:szCs w:val="24"/>
          <w:lang w:val="lt-LT"/>
          <w14:ligatures w14:val="none"/>
        </w:rPr>
        <w:t>).</w:t>
      </w:r>
    </w:p>
    <w:p w14:paraId="33A224FE" w14:textId="77777777" w:rsidR="00EC6914" w:rsidRPr="00EC6914" w:rsidRDefault="00EC6914" w:rsidP="00EC6914">
      <w:pPr>
        <w:numPr>
          <w:ilvl w:val="1"/>
          <w:numId w:val="3"/>
        </w:numPr>
        <w:tabs>
          <w:tab w:val="left" w:pos="0"/>
          <w:tab w:val="left" w:pos="426"/>
          <w:tab w:val="left" w:pos="567"/>
        </w:tabs>
        <w:spacing w:after="0" w:line="276" w:lineRule="auto"/>
        <w:contextualSpacing/>
        <w:jc w:val="both"/>
        <w:rPr>
          <w:rFonts w:ascii="Palatino Linotype" w:eastAsia="Calibri" w:hAnsi="Palatino Linotype" w:cs="Times New Roman"/>
          <w:kern w:val="0"/>
          <w:sz w:val="24"/>
          <w:szCs w:val="24"/>
          <w:lang w:val="lt-LT"/>
          <w14:ligatures w14:val="none"/>
        </w:rPr>
      </w:pPr>
      <w:r w:rsidRPr="00EC6914">
        <w:rPr>
          <w:rFonts w:ascii="Palatino Linotype" w:eastAsia="Calibri" w:hAnsi="Palatino Linotype" w:cs="Times New Roman"/>
          <w:kern w:val="0"/>
          <w:sz w:val="24"/>
          <w:szCs w:val="24"/>
          <w:lang w:val="lt-LT"/>
          <w14:ligatures w14:val="none"/>
        </w:rPr>
        <w:t>Jei Tiekėjas negali pateikti Pirkimo dokumentuose reikalaujamų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470AC1" w14:textId="77777777" w:rsidR="008C7C0F" w:rsidRPr="00467EB7" w:rsidRDefault="008C7C0F" w:rsidP="00467EB7">
      <w:pPr>
        <w:tabs>
          <w:tab w:val="left" w:pos="426"/>
          <w:tab w:val="left" w:pos="567"/>
        </w:tabs>
        <w:spacing w:after="200" w:line="276" w:lineRule="auto"/>
        <w:rPr>
          <w:rFonts w:ascii="Palatino Linotype" w:eastAsia="Calibri" w:hAnsi="Palatino Linotype" w:cs="Times New Roman"/>
          <w:kern w:val="0"/>
          <w:sz w:val="24"/>
          <w:szCs w:val="24"/>
          <w:lang w:val="lt-LT"/>
          <w14:ligatures w14:val="none"/>
        </w:rPr>
      </w:pPr>
    </w:p>
    <w:p w14:paraId="4E828B73" w14:textId="77777777" w:rsidR="00467EB7" w:rsidRPr="00467EB7" w:rsidRDefault="00467EB7" w:rsidP="00467EB7">
      <w:pPr>
        <w:numPr>
          <w:ilvl w:val="0"/>
          <w:numId w:val="1"/>
        </w:numPr>
        <w:tabs>
          <w:tab w:val="left" w:pos="426"/>
          <w:tab w:val="left" w:pos="567"/>
        </w:tabs>
        <w:spacing w:after="200" w:line="276" w:lineRule="auto"/>
        <w:contextualSpacing/>
        <w:jc w:val="center"/>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PRIEDAI</w:t>
      </w:r>
    </w:p>
    <w:p w14:paraId="012CACF9" w14:textId="77777777" w:rsidR="00467EB7" w:rsidRPr="00467EB7" w:rsidRDefault="00467EB7" w:rsidP="00467EB7">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Priedas Nr. 1 – Techninė specifikacija;</w:t>
      </w:r>
    </w:p>
    <w:p w14:paraId="29F4790B" w14:textId="77777777" w:rsidR="00467EB7" w:rsidRPr="00467EB7" w:rsidRDefault="00467EB7" w:rsidP="00467EB7">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Priedas Nr. 2 – Pasiūlymo forma;</w:t>
      </w:r>
    </w:p>
    <w:p w14:paraId="22D45166" w14:textId="77777777" w:rsidR="00467EB7" w:rsidRDefault="00467EB7" w:rsidP="00467EB7">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Priedas Nr. 3 – Sutarties projektas;</w:t>
      </w:r>
    </w:p>
    <w:p w14:paraId="1ADC2B35" w14:textId="29A7A3C2" w:rsidR="00007C0A" w:rsidRPr="00467EB7" w:rsidRDefault="00007C0A" w:rsidP="00467EB7">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 xml:space="preserve">Priedas Nr. </w:t>
      </w:r>
      <w:r>
        <w:rPr>
          <w:rFonts w:ascii="Palatino Linotype" w:eastAsia="Calibri" w:hAnsi="Palatino Linotype" w:cs="Times New Roman"/>
          <w:kern w:val="0"/>
          <w:sz w:val="24"/>
          <w:szCs w:val="24"/>
          <w:lang w:val="lt-LT"/>
          <w14:ligatures w14:val="none"/>
        </w:rPr>
        <w:t>4</w:t>
      </w:r>
      <w:r w:rsidRPr="00467EB7">
        <w:rPr>
          <w:rFonts w:ascii="Palatino Linotype" w:eastAsia="Calibri" w:hAnsi="Palatino Linotype" w:cs="Times New Roman"/>
          <w:kern w:val="0"/>
          <w:sz w:val="24"/>
          <w:szCs w:val="24"/>
          <w:lang w:val="lt-LT"/>
          <w14:ligatures w14:val="none"/>
        </w:rPr>
        <w:t xml:space="preserve"> – </w:t>
      </w:r>
      <w:r w:rsidR="00C00249">
        <w:rPr>
          <w:rFonts w:ascii="Palatino Linotype" w:eastAsia="Calibri" w:hAnsi="Palatino Linotype" w:cs="Times New Roman"/>
          <w:kern w:val="0"/>
          <w:sz w:val="24"/>
          <w:szCs w:val="24"/>
          <w:lang w:val="lt-LT"/>
          <w14:ligatures w14:val="none"/>
        </w:rPr>
        <w:t>Maksimaliai leistina kaina</w:t>
      </w:r>
      <w:r w:rsidR="00980D7A">
        <w:rPr>
          <w:rFonts w:ascii="Palatino Linotype" w:eastAsia="Calibri" w:hAnsi="Palatino Linotype" w:cs="Times New Roman"/>
          <w:kern w:val="0"/>
          <w:sz w:val="24"/>
          <w:szCs w:val="24"/>
          <w:lang w:val="lt-LT"/>
          <w14:ligatures w14:val="none"/>
        </w:rPr>
        <w:t>;</w:t>
      </w:r>
    </w:p>
    <w:p w14:paraId="46437016" w14:textId="5434406D" w:rsidR="00467EB7" w:rsidRPr="00467EB7" w:rsidRDefault="00467EB7" w:rsidP="00467EB7">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 xml:space="preserve">Priedas Nr. </w:t>
      </w:r>
      <w:r w:rsidR="00007C0A">
        <w:rPr>
          <w:rFonts w:ascii="Palatino Linotype" w:eastAsia="Calibri" w:hAnsi="Palatino Linotype" w:cs="Times New Roman"/>
          <w:kern w:val="0"/>
          <w:sz w:val="24"/>
          <w:szCs w:val="24"/>
          <w:lang w:val="lt-LT"/>
          <w14:ligatures w14:val="none"/>
        </w:rPr>
        <w:t>5</w:t>
      </w:r>
      <w:r w:rsidRPr="00467EB7">
        <w:rPr>
          <w:rFonts w:ascii="Palatino Linotype" w:eastAsia="Calibri" w:hAnsi="Palatino Linotype" w:cs="Times New Roman"/>
          <w:kern w:val="0"/>
          <w:sz w:val="24"/>
          <w:szCs w:val="24"/>
          <w:lang w:val="lt-LT"/>
          <w14:ligatures w14:val="none"/>
        </w:rPr>
        <w:t>- Europos bendrasis viešųjų pirkimų dokumentas (EBVPD).</w:t>
      </w:r>
    </w:p>
    <w:p w14:paraId="71652E84" w14:textId="77777777" w:rsidR="0007288E" w:rsidRDefault="0007288E"/>
    <w:sectPr w:rsidR="000728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A6621"/>
    <w:multiLevelType w:val="multilevel"/>
    <w:tmpl w:val="881290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4145508"/>
    <w:multiLevelType w:val="multilevel"/>
    <w:tmpl w:val="8CD0701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16225273">
    <w:abstractNumId w:val="2"/>
  </w:num>
  <w:num w:numId="2" w16cid:durableId="162358663">
    <w:abstractNumId w:val="1"/>
  </w:num>
  <w:num w:numId="3" w16cid:durableId="1036853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E2C"/>
    <w:rsid w:val="00007C0A"/>
    <w:rsid w:val="00024366"/>
    <w:rsid w:val="0007288E"/>
    <w:rsid w:val="00073A13"/>
    <w:rsid w:val="000807C2"/>
    <w:rsid w:val="001E44BC"/>
    <w:rsid w:val="001E6FF8"/>
    <w:rsid w:val="002473D0"/>
    <w:rsid w:val="002656B3"/>
    <w:rsid w:val="00265AA0"/>
    <w:rsid w:val="002B32F8"/>
    <w:rsid w:val="00315725"/>
    <w:rsid w:val="0035501B"/>
    <w:rsid w:val="00367D16"/>
    <w:rsid w:val="003D2ED8"/>
    <w:rsid w:val="00467EB7"/>
    <w:rsid w:val="004956C7"/>
    <w:rsid w:val="004A795E"/>
    <w:rsid w:val="005406FE"/>
    <w:rsid w:val="005512DB"/>
    <w:rsid w:val="00581859"/>
    <w:rsid w:val="00596705"/>
    <w:rsid w:val="006908E1"/>
    <w:rsid w:val="006C44CF"/>
    <w:rsid w:val="00736DB4"/>
    <w:rsid w:val="00751375"/>
    <w:rsid w:val="0077324E"/>
    <w:rsid w:val="0084463B"/>
    <w:rsid w:val="008C7C0F"/>
    <w:rsid w:val="008F74A3"/>
    <w:rsid w:val="00980D7A"/>
    <w:rsid w:val="00992ABE"/>
    <w:rsid w:val="00B34393"/>
    <w:rsid w:val="00B55E2C"/>
    <w:rsid w:val="00C00249"/>
    <w:rsid w:val="00C02B26"/>
    <w:rsid w:val="00C71D2B"/>
    <w:rsid w:val="00CA2340"/>
    <w:rsid w:val="00D825F1"/>
    <w:rsid w:val="00DD78E1"/>
    <w:rsid w:val="00E555D7"/>
    <w:rsid w:val="00EC69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1C17D"/>
  <w15:chartTrackingRefBased/>
  <w15:docId w15:val="{1E3E1777-FD2C-434E-8356-DA2FEEC21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55E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55E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55E2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55E2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55E2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55E2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55E2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55E2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55E2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5E2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55E2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55E2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55E2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55E2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55E2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55E2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55E2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55E2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55E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55E2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55E2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55E2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55E2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55E2C"/>
    <w:rPr>
      <w:i/>
      <w:iCs/>
      <w:color w:val="404040" w:themeColor="text1" w:themeTint="BF"/>
    </w:rPr>
  </w:style>
  <w:style w:type="paragraph" w:styleId="Sraopastraipa">
    <w:name w:val="List Paragraph"/>
    <w:basedOn w:val="prastasis"/>
    <w:uiPriority w:val="34"/>
    <w:qFormat/>
    <w:rsid w:val="00B55E2C"/>
    <w:pPr>
      <w:ind w:left="720"/>
      <w:contextualSpacing/>
    </w:pPr>
  </w:style>
  <w:style w:type="character" w:styleId="Rykuspabraukimas">
    <w:name w:val="Intense Emphasis"/>
    <w:basedOn w:val="Numatytasispastraiposriftas"/>
    <w:uiPriority w:val="21"/>
    <w:qFormat/>
    <w:rsid w:val="00B55E2C"/>
    <w:rPr>
      <w:i/>
      <w:iCs/>
      <w:color w:val="0F4761" w:themeColor="accent1" w:themeShade="BF"/>
    </w:rPr>
  </w:style>
  <w:style w:type="paragraph" w:styleId="Iskirtacitata">
    <w:name w:val="Intense Quote"/>
    <w:basedOn w:val="prastasis"/>
    <w:next w:val="prastasis"/>
    <w:link w:val="IskirtacitataDiagrama"/>
    <w:uiPriority w:val="30"/>
    <w:qFormat/>
    <w:rsid w:val="00B55E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55E2C"/>
    <w:rPr>
      <w:i/>
      <w:iCs/>
      <w:color w:val="0F4761" w:themeColor="accent1" w:themeShade="BF"/>
    </w:rPr>
  </w:style>
  <w:style w:type="character" w:styleId="Rykinuoroda">
    <w:name w:val="Intense Reference"/>
    <w:basedOn w:val="Numatytasispastraiposriftas"/>
    <w:uiPriority w:val="32"/>
    <w:qFormat/>
    <w:rsid w:val="00B55E2C"/>
    <w:rPr>
      <w:b/>
      <w:bCs/>
      <w:smallCaps/>
      <w:color w:val="0F4761" w:themeColor="accent1" w:themeShade="BF"/>
      <w:spacing w:val="5"/>
    </w:rPr>
  </w:style>
  <w:style w:type="table" w:styleId="Lentelstinklelis">
    <w:name w:val="Table Grid"/>
    <w:basedOn w:val="prastojilentel"/>
    <w:uiPriority w:val="59"/>
    <w:rsid w:val="00467EB7"/>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467EB7"/>
    <w:rPr>
      <w:color w:val="808080"/>
    </w:rPr>
  </w:style>
  <w:style w:type="character" w:styleId="Hipersaitas">
    <w:name w:val="Hyperlink"/>
    <w:basedOn w:val="Numatytasispastraiposriftas"/>
    <w:uiPriority w:val="99"/>
    <w:unhideWhenUsed/>
    <w:rsid w:val="006C44CF"/>
    <w:rPr>
      <w:color w:val="467886" w:themeColor="hyperlink"/>
      <w:u w:val="single"/>
    </w:rPr>
  </w:style>
  <w:style w:type="character" w:styleId="Neapdorotaspaminjimas">
    <w:name w:val="Unresolved Mention"/>
    <w:basedOn w:val="Numatytasispastraiposriftas"/>
    <w:uiPriority w:val="99"/>
    <w:semiHidden/>
    <w:unhideWhenUsed/>
    <w:rsid w:val="006C44CF"/>
    <w:rPr>
      <w:color w:val="605E5C"/>
      <w:shd w:val="clear" w:color="auto" w:fill="E1DFDD"/>
    </w:rPr>
  </w:style>
  <w:style w:type="character" w:customStyle="1" w:styleId="Palatino">
    <w:name w:val="Palatino"/>
    <w:basedOn w:val="Numatytasispastraiposriftas"/>
    <w:uiPriority w:val="1"/>
    <w:qFormat/>
    <w:rsid w:val="006C44CF"/>
    <w:rPr>
      <w:rFonts w:ascii="Palatino Linotype" w:hAnsi="Palatino Linotyp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ius.sakalauskas@marijampol&#279;sst.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C0D2BDD2E148BC8F78C6D14D424525"/>
        <w:category>
          <w:name w:val="General"/>
          <w:gallery w:val="placeholder"/>
        </w:category>
        <w:types>
          <w:type w:val="bbPlcHdr"/>
        </w:types>
        <w:behaviors>
          <w:behavior w:val="content"/>
        </w:behaviors>
        <w:guid w:val="{8E6D1B2E-09A6-4C4B-8EF8-6A8052E06C8D}"/>
      </w:docPartPr>
      <w:docPartBody>
        <w:p w:rsidR="000E186F" w:rsidRDefault="00B23693" w:rsidP="00B23693">
          <w:pPr>
            <w:pStyle w:val="EFC0D2BDD2E148BC8F78C6D14D424525"/>
          </w:pPr>
          <w:r>
            <w:rPr>
              <w:rStyle w:val="Vietosrezervavimoenklotekstas"/>
              <w:rFonts w:ascii="Palatino Linotype" w:hAnsi="Palatino Linotype"/>
              <w:color w:val="FF0000"/>
            </w:rPr>
            <w:t>ĮVESKITE PIRKIMO PAVADINIMĄ</w:t>
          </w:r>
        </w:p>
      </w:docPartBody>
    </w:docPart>
    <w:docPart>
      <w:docPartPr>
        <w:name w:val="B0C40F4A0665482086A0EDEE9AD8DD03"/>
        <w:category>
          <w:name w:val="General"/>
          <w:gallery w:val="placeholder"/>
        </w:category>
        <w:types>
          <w:type w:val="bbPlcHdr"/>
        </w:types>
        <w:behaviors>
          <w:behavior w:val="content"/>
        </w:behaviors>
        <w:guid w:val="{2EE9311A-DCEE-4313-8F0B-B63BC8D29DA7}"/>
      </w:docPartPr>
      <w:docPartBody>
        <w:p w:rsidR="000E186F" w:rsidRDefault="00B23693" w:rsidP="00B23693">
          <w:pPr>
            <w:pStyle w:val="B0C40F4A0665482086A0EDEE9AD8DD03"/>
          </w:pPr>
          <w:r w:rsidRPr="005659AB">
            <w:rPr>
              <w:rStyle w:val="Vietosrezervavimoenklotekstas"/>
              <w:rFonts w:ascii="Palatino Linotype" w:hAnsi="Palatino Linotype" w:cs="Times New Roman"/>
              <w:color w:val="FF0000"/>
            </w:rPr>
            <w:t>Nurodykite Pirkimo objektą</w:t>
          </w:r>
        </w:p>
      </w:docPartBody>
    </w:docPart>
    <w:docPart>
      <w:docPartPr>
        <w:name w:val="1C4723AF1CC045BEA3B935808126D6C7"/>
        <w:category>
          <w:name w:val="General"/>
          <w:gallery w:val="placeholder"/>
        </w:category>
        <w:types>
          <w:type w:val="bbPlcHdr"/>
        </w:types>
        <w:behaviors>
          <w:behavior w:val="content"/>
        </w:behaviors>
        <w:guid w:val="{B1721950-EF19-4965-9FEB-AA4749B8CA15}"/>
      </w:docPartPr>
      <w:docPartBody>
        <w:p w:rsidR="000E186F" w:rsidRDefault="00B23693" w:rsidP="00B23693">
          <w:pPr>
            <w:pStyle w:val="1C4723AF1CC045BEA3B935808126D6C7"/>
          </w:pPr>
          <w:r w:rsidRPr="005659AB">
            <w:rPr>
              <w:rStyle w:val="Vietosrezervavimoenklotekstas"/>
              <w:rFonts w:ascii="Palatino Linotype" w:hAnsi="Palatino Linotype" w:cs="Times New Roman"/>
              <w:color w:val="FF0000"/>
            </w:rPr>
            <w:t>Koks pasiūlymų vertinimo kriterijus?</w:t>
          </w:r>
        </w:p>
      </w:docPartBody>
    </w:docPart>
    <w:docPart>
      <w:docPartPr>
        <w:name w:val="2A836620848E42D4B7C56E255162F974"/>
        <w:category>
          <w:name w:val="General"/>
          <w:gallery w:val="placeholder"/>
        </w:category>
        <w:types>
          <w:type w:val="bbPlcHdr"/>
        </w:types>
        <w:behaviors>
          <w:behavior w:val="content"/>
        </w:behaviors>
        <w:guid w:val="{F34ED0B4-DD9C-44F5-8383-651976276E0C}"/>
      </w:docPartPr>
      <w:docPartBody>
        <w:p w:rsidR="000E186F" w:rsidRDefault="00B23693" w:rsidP="00B23693">
          <w:pPr>
            <w:pStyle w:val="2A836620848E42D4B7C56E255162F974"/>
          </w:pPr>
          <w:r w:rsidRPr="005659AB">
            <w:rPr>
              <w:rStyle w:val="Vietosrezervavimoenklotekstas"/>
              <w:rFonts w:ascii="Palatino Linotype" w:hAnsi="Palatino Linotype"/>
              <w:color w:val="FF0000"/>
            </w:rPr>
            <w:t>Nurodykite terminus</w:t>
          </w:r>
        </w:p>
      </w:docPartBody>
    </w:docPart>
    <w:docPart>
      <w:docPartPr>
        <w:name w:val="66DF73F346154F0D82198868F522EF96"/>
        <w:category>
          <w:name w:val="General"/>
          <w:gallery w:val="placeholder"/>
        </w:category>
        <w:types>
          <w:type w:val="bbPlcHdr"/>
        </w:types>
        <w:behaviors>
          <w:behavior w:val="content"/>
        </w:behaviors>
        <w:guid w:val="{21725AE9-A583-4A2B-9D6B-DD6A58842DAB}"/>
      </w:docPartPr>
      <w:docPartBody>
        <w:p w:rsidR="000E186F" w:rsidRDefault="00B23693" w:rsidP="00B23693">
          <w:pPr>
            <w:pStyle w:val="66DF73F346154F0D82198868F522EF96"/>
          </w:pPr>
          <w:r w:rsidRPr="005659AB">
            <w:rPr>
              <w:rStyle w:val="Vietosrezervavimoenklotekstas"/>
              <w:rFonts w:ascii="Palatino Linotype" w:hAnsi="Palatino Linotype"/>
              <w:color w:val="FF0000"/>
            </w:rPr>
            <w:t>Ar reikalausite pasiūlymo galiojimo užtikrinimo?</w:t>
          </w:r>
        </w:p>
      </w:docPartBody>
    </w:docPart>
    <w:docPart>
      <w:docPartPr>
        <w:name w:val="988D3716D81E4318AD6FCC861978EA17"/>
        <w:category>
          <w:name w:val="General"/>
          <w:gallery w:val="placeholder"/>
        </w:category>
        <w:types>
          <w:type w:val="bbPlcHdr"/>
        </w:types>
        <w:behaviors>
          <w:behavior w:val="content"/>
        </w:behaviors>
        <w:guid w:val="{EF0209AD-2894-41B4-81B6-D0D41C1E40D1}"/>
      </w:docPartPr>
      <w:docPartBody>
        <w:p w:rsidR="000E186F" w:rsidRDefault="00B23693" w:rsidP="00B23693">
          <w:pPr>
            <w:pStyle w:val="988D3716D81E4318AD6FCC861978EA17"/>
          </w:pPr>
          <w:r w:rsidRPr="0036701A">
            <w:rPr>
              <w:rStyle w:val="Palatino"/>
              <w:color w:val="FF0000"/>
            </w:rPr>
            <w:t>Nurodykite ar reikalavimai keliami?</w:t>
          </w:r>
        </w:p>
      </w:docPartBody>
    </w:docPart>
    <w:docPart>
      <w:docPartPr>
        <w:name w:val="2A98F93C37AD440AB5E3CEEADAAF3721"/>
        <w:category>
          <w:name w:val="General"/>
          <w:gallery w:val="placeholder"/>
        </w:category>
        <w:types>
          <w:type w:val="bbPlcHdr"/>
        </w:types>
        <w:behaviors>
          <w:behavior w:val="content"/>
        </w:behaviors>
        <w:guid w:val="{79EF5F81-62C0-4150-8459-86CE9627763B}"/>
      </w:docPartPr>
      <w:docPartBody>
        <w:p w:rsidR="000E186F" w:rsidRDefault="00B23693" w:rsidP="00B23693">
          <w:pPr>
            <w:pStyle w:val="2A98F93C37AD440AB5E3CEEADAAF3721"/>
          </w:pPr>
          <w:r w:rsidRPr="0036701A">
            <w:rPr>
              <w:rStyle w:val="Palatino"/>
              <w:color w:val="FF0000"/>
            </w:rPr>
            <w:t xml:space="preserve">Nurodykite ar reikalavimai </w:t>
          </w:r>
          <w:r>
            <w:rPr>
              <w:rStyle w:val="Palatino"/>
              <w:color w:val="FF0000"/>
            </w:rPr>
            <w:t>taikomi</w:t>
          </w:r>
          <w:r w:rsidRPr="0036701A">
            <w:rPr>
              <w:rStyle w:val="Palatino"/>
              <w:color w:val="FF0000"/>
            </w:rPr>
            <w:t>?</w:t>
          </w:r>
        </w:p>
      </w:docPartBody>
    </w:docPart>
    <w:docPart>
      <w:docPartPr>
        <w:name w:val="83475D215615444F935EF35688D11361"/>
        <w:category>
          <w:name w:val="General"/>
          <w:gallery w:val="placeholder"/>
        </w:category>
        <w:types>
          <w:type w:val="bbPlcHdr"/>
        </w:types>
        <w:behaviors>
          <w:behavior w:val="content"/>
        </w:behaviors>
        <w:guid w:val="{5C1AB146-4347-458E-A0A8-4B070B72F5E7}"/>
      </w:docPartPr>
      <w:docPartBody>
        <w:p w:rsidR="000E186F" w:rsidRDefault="00B23693" w:rsidP="00B23693">
          <w:pPr>
            <w:pStyle w:val="83475D215615444F935EF35688D11361"/>
          </w:pPr>
          <w:r w:rsidRPr="006C0C4A">
            <w:rPr>
              <w:rStyle w:val="Stilius32"/>
              <w:color w:val="FF0000"/>
            </w:rPr>
            <w:t>Nurodykite pirkimo dokumentų dalį kurioje nustatyti „žalieji“ reikalavimai</w:t>
          </w:r>
        </w:p>
      </w:docPartBody>
    </w:docPart>
    <w:docPart>
      <w:docPartPr>
        <w:name w:val="FAA4CB9E6A2D447BAA552C10F6A401C9"/>
        <w:category>
          <w:name w:val="Bendrosios nuostatos"/>
          <w:gallery w:val="placeholder"/>
        </w:category>
        <w:types>
          <w:type w:val="bbPlcHdr"/>
        </w:types>
        <w:behaviors>
          <w:behavior w:val="content"/>
        </w:behaviors>
        <w:guid w:val="{34D92097-8977-4918-A9D7-D38BCE59C323}"/>
      </w:docPartPr>
      <w:docPartBody>
        <w:p w:rsidR="0003518E" w:rsidRDefault="0003518E" w:rsidP="0003518E">
          <w:pPr>
            <w:pStyle w:val="FAA4CB9E6A2D447BAA552C10F6A401C9"/>
          </w:pPr>
          <w:r w:rsidRPr="007A7F09">
            <w:rPr>
              <w:rStyle w:val="Vietosrezervavimoenklotekstas"/>
              <w:rFonts w:ascii="Palatino Linotype" w:hAnsi="Palatino Linotype"/>
              <w:color w:val="FF0000"/>
            </w:rPr>
            <w:t>Kaip tikrinsite tiekėjų kvalifikaciją?</w:t>
          </w:r>
        </w:p>
      </w:docPartBody>
    </w:docPart>
    <w:docPart>
      <w:docPartPr>
        <w:name w:val="6B817064CD8B454CBCC7B1D58D688152"/>
        <w:category>
          <w:name w:val="Bendrosios nuostatos"/>
          <w:gallery w:val="placeholder"/>
        </w:category>
        <w:types>
          <w:type w:val="bbPlcHdr"/>
        </w:types>
        <w:behaviors>
          <w:behavior w:val="content"/>
        </w:behaviors>
        <w:guid w:val="{4518003C-F294-4BB7-A423-B6994C00DC32}"/>
      </w:docPartPr>
      <w:docPartBody>
        <w:p w:rsidR="0003518E" w:rsidRDefault="0003518E" w:rsidP="0003518E">
          <w:pPr>
            <w:pStyle w:val="6B817064CD8B454CBCC7B1D58D688152"/>
          </w:pPr>
          <w:r w:rsidRPr="008D32D3">
            <w:rPr>
              <w:rStyle w:val="Vietosrezervavimoenklotekstas"/>
              <w:rFonts w:ascii="Palatino Linotype" w:hAnsi="Palatino Linotype" w:cs="Times New Roman"/>
              <w:color w:val="FF000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693"/>
    <w:rsid w:val="0003518E"/>
    <w:rsid w:val="000919C9"/>
    <w:rsid w:val="000E186F"/>
    <w:rsid w:val="001E6FF8"/>
    <w:rsid w:val="002656B3"/>
    <w:rsid w:val="002A2A60"/>
    <w:rsid w:val="00487F0B"/>
    <w:rsid w:val="005860EF"/>
    <w:rsid w:val="00620BA8"/>
    <w:rsid w:val="006908E1"/>
    <w:rsid w:val="00751375"/>
    <w:rsid w:val="00B23693"/>
    <w:rsid w:val="00B83678"/>
    <w:rsid w:val="00C02B26"/>
    <w:rsid w:val="00D825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03518E"/>
    <w:rPr>
      <w:color w:val="808080"/>
    </w:rPr>
  </w:style>
  <w:style w:type="character" w:customStyle="1" w:styleId="Palatino">
    <w:name w:val="Palatino"/>
    <w:basedOn w:val="Numatytasispastraiposriftas"/>
    <w:uiPriority w:val="1"/>
    <w:qFormat/>
    <w:rsid w:val="00B23693"/>
    <w:rPr>
      <w:rFonts w:ascii="Palatino Linotype" w:hAnsi="Palatino Linotype"/>
      <w:sz w:val="22"/>
    </w:rPr>
  </w:style>
  <w:style w:type="character" w:customStyle="1" w:styleId="Stilius32">
    <w:name w:val="Stilius32"/>
    <w:basedOn w:val="Numatytasispastraiposriftas"/>
    <w:uiPriority w:val="1"/>
    <w:rsid w:val="00B23693"/>
    <w:rPr>
      <w:rFonts w:ascii="Palatino Linotype" w:hAnsi="Palatino Linotype"/>
      <w:sz w:val="22"/>
    </w:rPr>
  </w:style>
  <w:style w:type="paragraph" w:customStyle="1" w:styleId="EFC0D2BDD2E148BC8F78C6D14D424525">
    <w:name w:val="EFC0D2BDD2E148BC8F78C6D14D424525"/>
    <w:rsid w:val="00B23693"/>
  </w:style>
  <w:style w:type="paragraph" w:customStyle="1" w:styleId="B0C40F4A0665482086A0EDEE9AD8DD03">
    <w:name w:val="B0C40F4A0665482086A0EDEE9AD8DD03"/>
    <w:rsid w:val="00B23693"/>
  </w:style>
  <w:style w:type="paragraph" w:customStyle="1" w:styleId="1C4723AF1CC045BEA3B935808126D6C7">
    <w:name w:val="1C4723AF1CC045BEA3B935808126D6C7"/>
    <w:rsid w:val="00B23693"/>
  </w:style>
  <w:style w:type="paragraph" w:customStyle="1" w:styleId="2A836620848E42D4B7C56E255162F974">
    <w:name w:val="2A836620848E42D4B7C56E255162F974"/>
    <w:rsid w:val="00B23693"/>
  </w:style>
  <w:style w:type="paragraph" w:customStyle="1" w:styleId="66DF73F346154F0D82198868F522EF96">
    <w:name w:val="66DF73F346154F0D82198868F522EF96"/>
    <w:rsid w:val="00B23693"/>
  </w:style>
  <w:style w:type="paragraph" w:customStyle="1" w:styleId="988D3716D81E4318AD6FCC861978EA17">
    <w:name w:val="988D3716D81E4318AD6FCC861978EA17"/>
    <w:rsid w:val="00B23693"/>
  </w:style>
  <w:style w:type="paragraph" w:customStyle="1" w:styleId="2A98F93C37AD440AB5E3CEEADAAF3721">
    <w:name w:val="2A98F93C37AD440AB5E3CEEADAAF3721"/>
    <w:rsid w:val="00B23693"/>
  </w:style>
  <w:style w:type="paragraph" w:customStyle="1" w:styleId="83475D215615444F935EF35688D11361">
    <w:name w:val="83475D215615444F935EF35688D11361"/>
    <w:rsid w:val="00B23693"/>
  </w:style>
  <w:style w:type="paragraph" w:customStyle="1" w:styleId="FAA4CB9E6A2D447BAA552C10F6A401C9">
    <w:name w:val="FAA4CB9E6A2D447BAA552C10F6A401C9"/>
    <w:rsid w:val="0003518E"/>
  </w:style>
  <w:style w:type="paragraph" w:customStyle="1" w:styleId="6B817064CD8B454CBCC7B1D58D688152">
    <w:name w:val="6B817064CD8B454CBCC7B1D58D688152"/>
    <w:rsid w:val="000351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e3508d3c55fed61800023a19fbd9dea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77b3d66b7c9dcc00de46e5dbdf00c63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EDB5BF-DF97-4481-AEFB-1959F31410AF}">
  <ds:schemaRefs>
    <ds:schemaRef ds:uri="http://schemas.microsoft.com/sharepoint/v3/contenttype/forms"/>
  </ds:schemaRefs>
</ds:datastoreItem>
</file>

<file path=customXml/itemProps2.xml><?xml version="1.0" encoding="utf-8"?>
<ds:datastoreItem xmlns:ds="http://schemas.openxmlformats.org/officeDocument/2006/customXml" ds:itemID="{7BE342FF-977F-45F2-9B08-D78C062FDF16}"/>
</file>

<file path=customXml/itemProps3.xml><?xml version="1.0" encoding="utf-8"?>
<ds:datastoreItem xmlns:ds="http://schemas.openxmlformats.org/officeDocument/2006/customXml" ds:itemID="{41F23B74-E6D7-49EC-9F34-33FE2F8B53FB}">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4668</Words>
  <Characters>2661</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SAKALAUSKAS</dc:creator>
  <cp:keywords/>
  <dc:description/>
  <cp:lastModifiedBy>Andrius Sakalauskas</cp:lastModifiedBy>
  <cp:revision>33</cp:revision>
  <dcterms:created xsi:type="dcterms:W3CDTF">2024-12-02T08:25:00Z</dcterms:created>
  <dcterms:modified xsi:type="dcterms:W3CDTF">2025-11-11T12:23:00Z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